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30937F66" w:rsidR="004F2D44" w:rsidRPr="00F91926" w:rsidRDefault="004F2D44" w:rsidP="004F2D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267F31">
        <w:rPr>
          <w:rFonts w:ascii="Book Antiqua" w:hAnsi="Book Antiqua" w:cs="Arial"/>
          <w:b/>
          <w:bCs/>
          <w:color w:val="365F91" w:themeColor="accent1" w:themeShade="BF"/>
          <w:sz w:val="22"/>
          <w:szCs w:val="22"/>
        </w:rPr>
        <w:t>Establishment of Khavda Pooling Station-2 (KPS2) in Khavda RE Park</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752AF5BF"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67F31">
        <w:rPr>
          <w:rFonts w:ascii="Book Antiqua" w:hAnsi="Book Antiqua" w:cs="Arial"/>
          <w:b/>
          <w:bCs/>
          <w:color w:val="365F91" w:themeColor="accent1" w:themeShade="BF"/>
          <w:sz w:val="22"/>
          <w:szCs w:val="22"/>
        </w:rPr>
        <w:t>CTUIL/IE/2023-24/10</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proofErr w:type="gramStart"/>
      <w:r w:rsidRPr="00FC0343">
        <w:rPr>
          <w:rFonts w:ascii="Book Antiqua" w:hAnsi="Book Antiqua" w:cs="Arial"/>
          <w:sz w:val="22"/>
          <w:szCs w:val="22"/>
        </w:rPr>
        <w:t>reproduced</w:t>
      </w:r>
      <w:proofErr w:type="gramEnd"/>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w:t>
      </w:r>
      <w:proofErr w:type="gramStart"/>
      <w:r w:rsidRPr="00FC0343">
        <w:rPr>
          <w:rFonts w:ascii="Book Antiqua" w:hAnsi="Book Antiqua" w:cs="Arial"/>
          <w:sz w:val="22"/>
          <w:szCs w:val="22"/>
        </w:rPr>
        <w:t>scrutiny</w:t>
      </w:r>
      <w:proofErr w:type="gramEnd"/>
      <w:r w:rsidRPr="00FC0343">
        <w:rPr>
          <w:rFonts w:ascii="Book Antiqua" w:hAnsi="Book Antiqua" w:cs="Arial"/>
          <w:sz w:val="22"/>
          <w:szCs w:val="22"/>
        </w:rPr>
        <w:t xml:space="preserve">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1587D57C"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2D2A35">
        <w:rPr>
          <w:rFonts w:ascii="Book Antiqua" w:hAnsi="Book Antiqua" w:cs="Arial"/>
          <w:sz w:val="22"/>
          <w:szCs w:val="22"/>
        </w:rPr>
        <w:t xml:space="preserve">effective </w:t>
      </w:r>
      <w:r w:rsidRPr="00F25C6C">
        <w:rPr>
          <w:rFonts w:ascii="Book Antiqua" w:hAnsi="Book Antiqua" w:cs="Arial"/>
          <w:sz w:val="22"/>
          <w:szCs w:val="22"/>
        </w:rPr>
        <w:t>date</w:t>
      </w:r>
      <w:r w:rsidR="00074BCF">
        <w:rPr>
          <w:rFonts w:ascii="Book Antiqua" w:hAnsi="Book Antiqua" w:cs="Arial"/>
          <w:sz w:val="22"/>
          <w:szCs w:val="22"/>
        </w:rPr>
        <w:t>/</w:t>
      </w:r>
      <w:r w:rsidR="00074BCF" w:rsidRPr="00074BCF">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69857E4D"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proofErr w:type="gramStart"/>
      <w:r w:rsidR="00661642">
        <w:rPr>
          <w:rFonts w:ascii="Book Antiqua" w:hAnsi="Book Antiqua" w:cs="Arial"/>
          <w:sz w:val="22"/>
          <w:szCs w:val="22"/>
        </w:rPr>
        <w:t xml:space="preserve">‘, </w:t>
      </w:r>
      <w:r w:rsidRPr="00FC0343">
        <w:rPr>
          <w:rFonts w:ascii="Book Antiqua" w:hAnsi="Book Antiqua" w:cs="Arial"/>
          <w:sz w:val="22"/>
          <w:szCs w:val="22"/>
        </w:rPr>
        <w:t xml:space="preserve"> shall</w:t>
      </w:r>
      <w:proofErr w:type="gramEnd"/>
      <w:r w:rsidRPr="00FC0343">
        <w:rPr>
          <w:rFonts w:ascii="Book Antiqua" w:hAnsi="Book Antiqua" w:cs="Arial"/>
          <w:sz w:val="22"/>
          <w:szCs w:val="22"/>
        </w:rPr>
        <w:t xml:space="preserve">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w:t>
      </w:r>
      <w:proofErr w:type="gramStart"/>
      <w:r w:rsidRPr="00E92526">
        <w:rPr>
          <w:rFonts w:ascii="Book Antiqua" w:hAnsi="Book Antiqua" w:cs="Arial"/>
          <w:sz w:val="22"/>
          <w:szCs w:val="22"/>
        </w:rPr>
        <w:t>firm</w:t>
      </w:r>
      <w:proofErr w:type="gramEnd"/>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proofErr w:type="gramStart"/>
      <w:r w:rsidRPr="00FC0343">
        <w:rPr>
          <w:rFonts w:cs="Arial"/>
          <w:sz w:val="22"/>
          <w:szCs w:val="22"/>
        </w:rPr>
        <w:t>process</w:t>
      </w:r>
      <w:proofErr w:type="gramEnd"/>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 subsidiary of 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substantially controlled through entities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company or Limited Liability Partnership, the beneficial owner is the natural person(s), who, whether acting alone or together, or through one or more juridical person, has controlling ownership interests or who exercises control through other </w:t>
      </w:r>
      <w:proofErr w:type="gramStart"/>
      <w:r w:rsidRPr="00FC0343">
        <w:rPr>
          <w:rFonts w:cs="Arial"/>
          <w:sz w:val="22"/>
          <w:szCs w:val="22"/>
        </w:rPr>
        <w:t>means</w:t>
      </w:r>
      <w:proofErr w:type="gramEnd"/>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w:t>
      </w:r>
      <w:proofErr w:type="gramStart"/>
      <w:r w:rsidRPr="00FC0343">
        <w:rPr>
          <w:rFonts w:cs="Arial"/>
          <w:sz w:val="22"/>
          <w:szCs w:val="22"/>
        </w:rPr>
        <w:t>company</w:t>
      </w:r>
      <w:proofErr w:type="gramEnd"/>
      <w:r w:rsidRPr="00FC0343">
        <w:rPr>
          <w:rFonts w:cs="Arial"/>
          <w:sz w:val="22"/>
          <w:szCs w:val="22"/>
        </w:rPr>
        <w:t xml:space="preserve">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Where no natural person is identified under (1) or (2) or (3) above, the beneficial owner is the relevant natural person who holds the position of senior managing </w:t>
      </w:r>
      <w:proofErr w:type="gramStart"/>
      <w:r w:rsidRPr="00FC0343">
        <w:rPr>
          <w:rFonts w:cs="Arial"/>
          <w:sz w:val="22"/>
          <w:szCs w:val="22"/>
        </w:rPr>
        <w:t>official</w:t>
      </w:r>
      <w:proofErr w:type="gramEnd"/>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5BC900FF" w:rsidR="00F25C6C" w:rsidRPr="00A41981"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The bidder shall not engage same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3920D8D3" w14:textId="3C2AD8D1" w:rsidR="006D025B" w:rsidRDefault="006D025B"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(ToR</w:t>
      </w:r>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w:t>
      </w:r>
      <w:proofErr w:type="gramStart"/>
      <w:r w:rsidR="00615727" w:rsidRPr="00FC0343">
        <w:rPr>
          <w:rFonts w:ascii="Book Antiqua" w:hAnsi="Book Antiqua" w:cs="Arial"/>
          <w:sz w:val="22"/>
          <w:szCs w:val="22"/>
        </w:rPr>
        <w:t>reproduced</w:t>
      </w:r>
      <w:proofErr w:type="gramEnd"/>
      <w:r w:rsidR="00615727" w:rsidRPr="00FC0343">
        <w:rPr>
          <w:rFonts w:ascii="Book Antiqua" w:hAnsi="Book Antiqua" w:cs="Arial"/>
          <w:sz w:val="22"/>
          <w:szCs w:val="22"/>
        </w:rPr>
        <w:t xml:space="preserve">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58602728" w14:textId="77777777" w:rsidR="001F32EC" w:rsidRDefault="001F32EC" w:rsidP="00604079">
      <w:pPr>
        <w:ind w:left="1134"/>
        <w:jc w:val="both"/>
        <w:rPr>
          <w:rFonts w:ascii="Book Antiqua" w:hAnsi="Book Antiqua" w:cs="Arial"/>
          <w:sz w:val="22"/>
          <w:szCs w:val="22"/>
        </w:rPr>
      </w:pPr>
    </w:p>
    <w:p w14:paraId="37109C64" w14:textId="77777777" w:rsidR="001F32EC" w:rsidRDefault="001F32EC"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lastRenderedPageBreak/>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 xml:space="preserve">Non-attendance at the pre-bid meeting will not be a cause for disqualification of a </w:t>
      </w:r>
      <w:proofErr w:type="gramStart"/>
      <w:r w:rsidRPr="00D96D43">
        <w:rPr>
          <w:rFonts w:ascii="Book Antiqua" w:hAnsi="Book Antiqua" w:cs="Arial"/>
          <w:color w:val="000000"/>
          <w:sz w:val="22"/>
          <w:szCs w:val="22"/>
        </w:rPr>
        <w:t>bidder</w:t>
      </w:r>
      <w:proofErr w:type="gramEnd"/>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3A1C3E13" w14:textId="77777777" w:rsidR="001F32EC" w:rsidRDefault="001F32EC" w:rsidP="00604079">
      <w:pPr>
        <w:ind w:left="1134" w:hanging="992"/>
        <w:jc w:val="both"/>
        <w:rPr>
          <w:rFonts w:ascii="Book Antiqua" w:hAnsi="Book Antiqua" w:cs="Arial"/>
          <w:sz w:val="22"/>
          <w:szCs w:val="22"/>
        </w:rPr>
      </w:pPr>
    </w:p>
    <w:p w14:paraId="7D5EBAAC" w14:textId="77777777" w:rsidR="001F32EC" w:rsidRPr="00FC0343" w:rsidRDefault="001F32EC" w:rsidP="00604079">
      <w:pPr>
        <w:ind w:left="1134" w:hanging="992"/>
        <w:jc w:val="both"/>
        <w:rPr>
          <w:rFonts w:ascii="Book Antiqua" w:hAnsi="Book Antiqua" w:cs="Arial"/>
          <w:sz w:val="22"/>
          <w:szCs w:val="22"/>
        </w:rPr>
      </w:pPr>
    </w:p>
    <w:p w14:paraId="022F9C7D" w14:textId="77777777" w:rsidR="009A136C" w:rsidRPr="00FC0343" w:rsidRDefault="009A136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lastRenderedPageBreak/>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xml:space="preserve">, duly signed and stamped on each </w:t>
      </w:r>
      <w:proofErr w:type="gramStart"/>
      <w:r w:rsidRPr="00FC0343">
        <w:rPr>
          <w:rFonts w:ascii="Book Antiqua" w:hAnsi="Book Antiqua" w:cs="Arial"/>
          <w:sz w:val="22"/>
          <w:szCs w:val="22"/>
        </w:rPr>
        <w:t>page</w:t>
      </w:r>
      <w:proofErr w:type="gramEnd"/>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proofErr w:type="gramStart"/>
      <w:r w:rsidRPr="00803251">
        <w:rPr>
          <w:rFonts w:ascii="Book Antiqua" w:hAnsi="Book Antiqua" w:cs="Arial"/>
          <w:i/>
          <w:spacing w:val="-2"/>
          <w:sz w:val="22"/>
          <w:szCs w:val="22"/>
        </w:rPr>
        <w:t>if</w:t>
      </w:r>
      <w:proofErr w:type="gramEnd"/>
      <w:r w:rsidRPr="00803251">
        <w:rPr>
          <w:rFonts w:ascii="Book Antiqua" w:hAnsi="Book Antiqua" w:cs="Arial"/>
          <w:i/>
          <w:spacing w:val="-2"/>
          <w:sz w:val="22"/>
          <w:szCs w:val="22"/>
        </w:rPr>
        <w:t xml:space="preserve">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 xml:space="preserve">i) the constitution or legal status; (ii) The principal place of business; (iii) The place of incorporation (for bidders who are corporations); or the place of registration and the </w:t>
            </w:r>
            <w:r w:rsidRPr="00BD65B7">
              <w:rPr>
                <w:rFonts w:ascii="Book Antiqua" w:hAnsi="Book Antiqua" w:cs="Arial"/>
                <w:sz w:val="22"/>
                <w:szCs w:val="22"/>
              </w:rPr>
              <w:lastRenderedPageBreak/>
              <w:t xml:space="preserve">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w:t>
            </w:r>
            <w:proofErr w:type="gramStart"/>
            <w:r w:rsidR="009B09DA" w:rsidRPr="009B09DA">
              <w:rPr>
                <w:rFonts w:ascii="Book Antiqua" w:hAnsi="Book Antiqua" w:cs="Arial"/>
                <w:i/>
                <w:sz w:val="22"/>
                <w:szCs w:val="22"/>
              </w:rPr>
              <w:t>if</w:t>
            </w:r>
            <w:proofErr w:type="gramEnd"/>
            <w:r w:rsidR="009B09DA" w:rsidRPr="009B09DA">
              <w:rPr>
                <w:rFonts w:ascii="Book Antiqua" w:hAnsi="Book Antiqua" w:cs="Arial"/>
                <w:i/>
                <w:sz w:val="22"/>
                <w:szCs w:val="22"/>
              </w:rPr>
              <w:t xml:space="preserve">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13DEDD3A"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proofErr w:type="gramStart"/>
      <w:r w:rsidR="00560B38">
        <w:rPr>
          <w:rFonts w:ascii="Book Antiqua" w:hAnsi="Book Antiqua" w:cs="Arial"/>
          <w:spacing w:val="-2"/>
          <w:sz w:val="22"/>
          <w:szCs w:val="22"/>
        </w:rPr>
        <w:t>GST</w:t>
      </w:r>
      <w:r w:rsidR="00691E21">
        <w:rPr>
          <w:rFonts w:ascii="Book Antiqua" w:hAnsi="Book Antiqua" w:cs="Arial"/>
          <w:spacing w:val="-2"/>
          <w:sz w:val="22"/>
          <w:szCs w:val="22"/>
        </w:rPr>
        <w:t>( it</w:t>
      </w:r>
      <w:proofErr w:type="gramEnd"/>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Rfp </w:t>
      </w:r>
      <w:proofErr w:type="gramStart"/>
      <w:r w:rsidR="002C5C39">
        <w:rPr>
          <w:rFonts w:ascii="Book Antiqua" w:hAnsi="Book Antiqua" w:cs="Arial"/>
          <w:spacing w:val="-2"/>
          <w:sz w:val="22"/>
          <w:szCs w:val="22"/>
        </w:rPr>
        <w:t>documents</w:t>
      </w:r>
      <w:proofErr w:type="gramEnd"/>
      <w:r w:rsidR="002C5C39">
        <w:rPr>
          <w:rFonts w:ascii="Book Antiqua" w:hAnsi="Book Antiqua" w:cs="Arial"/>
          <w:spacing w:val="-2"/>
          <w:sz w:val="22"/>
          <w:szCs w:val="22"/>
        </w:rPr>
        <w:t xml:space="preserve"> </w:t>
      </w:r>
    </w:p>
    <w:p w14:paraId="635C538C" w14:textId="77777777" w:rsidR="00604079" w:rsidRPr="00CC3FCD" w:rsidRDefault="00604079" w:rsidP="00604079">
      <w:pPr>
        <w:jc w:val="both"/>
        <w:rPr>
          <w:rFonts w:ascii="Book Antiqua" w:hAnsi="Book Antiqua" w:cs="Arial"/>
          <w:sz w:val="22"/>
          <w:szCs w:val="22"/>
        </w:rPr>
      </w:pP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7D55D2DE" w14:textId="77777777" w:rsidR="000848AA" w:rsidRDefault="000848AA" w:rsidP="000848AA">
      <w:pPr>
        <w:ind w:left="1134" w:hanging="1003"/>
        <w:jc w:val="both"/>
        <w:rPr>
          <w:rFonts w:ascii="Book Antiqua" w:hAnsi="Book Antiqua" w:cs="Arial"/>
          <w:strike/>
          <w:sz w:val="22"/>
          <w:szCs w:val="22"/>
          <w:highlight w:val="yellow"/>
        </w:rPr>
      </w:pP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favour of Employer </w:t>
      </w:r>
      <w:proofErr w:type="gramStart"/>
      <w:r w:rsidR="003E2161" w:rsidRPr="003E2161">
        <w:rPr>
          <w:rFonts w:ascii="Book Antiqua" w:hAnsi="Book Antiqua" w:cs="Arial"/>
          <w:spacing w:val="-2"/>
          <w:sz w:val="22"/>
          <w:szCs w:val="22"/>
        </w:rPr>
        <w:t>i.e.</w:t>
      </w:r>
      <w:proofErr w:type="gramEnd"/>
      <w:r w:rsidR="003E2161" w:rsidRPr="003E2161">
        <w:rPr>
          <w:rFonts w:ascii="Book Antiqua" w:hAnsi="Book Antiqua" w:cs="Arial"/>
          <w:spacing w:val="-2"/>
          <w:sz w:val="22"/>
          <w:szCs w:val="22"/>
        </w:rPr>
        <w:t xml:space="preserv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lastRenderedPageBreak/>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6A2A5A1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9E725F">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w:t>
      </w:r>
      <w:proofErr w:type="gramStart"/>
      <w:r w:rsidR="00604079" w:rsidRPr="00FC0343">
        <w:rPr>
          <w:rFonts w:ascii="Book Antiqua" w:hAnsi="Book Antiqua" w:cs="Arial"/>
          <w:spacing w:val="-2"/>
          <w:sz w:val="22"/>
          <w:szCs w:val="22"/>
        </w:rPr>
        <w:t>forfeited</w:t>
      </w:r>
      <w:proofErr w:type="gramEnd"/>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in the case of a successful </w:t>
      </w:r>
      <w:proofErr w:type="gramStart"/>
      <w:r w:rsidRPr="00FC0343">
        <w:rPr>
          <w:rFonts w:ascii="Book Antiqua" w:hAnsi="Book Antiqua" w:cs="Arial"/>
          <w:spacing w:val="-2"/>
          <w:sz w:val="22"/>
          <w:szCs w:val="22"/>
        </w:rPr>
        <w:t>Bidder, if</w:t>
      </w:r>
      <w:proofErr w:type="gramEnd"/>
      <w:r w:rsidRPr="00FC0343">
        <w:rPr>
          <w:rFonts w:ascii="Book Antiqua" w:hAnsi="Book Antiqua" w:cs="Arial"/>
          <w:spacing w:val="-2"/>
          <w:sz w:val="22"/>
          <w:szCs w:val="22"/>
        </w:rPr>
        <w:t xml:space="preserve">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1917E34A"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Pr="00FC0343"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7F676CB3" w14:textId="77777777" w:rsidR="00022EF8" w:rsidRPr="00FC0343" w:rsidRDefault="00022EF8" w:rsidP="005D2389">
      <w:pPr>
        <w:ind w:left="1134" w:hanging="992"/>
        <w:jc w:val="both"/>
        <w:rPr>
          <w:rFonts w:ascii="Book Antiqua" w:hAnsi="Book Antiqua" w:cs="Arial"/>
          <w:sz w:val="22"/>
          <w:szCs w:val="22"/>
        </w:rPr>
      </w:pPr>
    </w:p>
    <w:p w14:paraId="360C56F4" w14:textId="77777777" w:rsidR="003C18BA" w:rsidRDefault="003C18BA" w:rsidP="00925C04">
      <w:pPr>
        <w:ind w:left="1134" w:hanging="1003"/>
        <w:jc w:val="both"/>
        <w:rPr>
          <w:rFonts w:ascii="Book Antiqua" w:hAnsi="Book Antiqua" w:cs="Arial"/>
          <w:b/>
          <w:sz w:val="22"/>
          <w:szCs w:val="22"/>
        </w:rPr>
      </w:pP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w:t>
      </w:r>
      <w:proofErr w:type="gramStart"/>
      <w:r w:rsidR="00925C04" w:rsidRPr="00FC0343">
        <w:rPr>
          <w:rFonts w:ascii="Book Antiqua" w:hAnsi="Book Antiqua" w:cs="Arial"/>
          <w:sz w:val="22"/>
          <w:szCs w:val="22"/>
        </w:rPr>
        <w:t>residence</w:t>
      </w:r>
      <w:proofErr w:type="gramEnd"/>
      <w:r w:rsidR="00925C04" w:rsidRPr="00FC0343">
        <w:rPr>
          <w:rFonts w:ascii="Book Antiqua" w:hAnsi="Book Antiqua" w:cs="Arial"/>
          <w:sz w:val="22"/>
          <w:szCs w:val="22"/>
        </w:rPr>
        <w:t xml:space="preserv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lastRenderedPageBreak/>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4C5E8D1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Virendra (Manager, </w:t>
      </w:r>
      <w:r w:rsidR="00F16960">
        <w:rPr>
          <w:rFonts w:ascii="Book Antiqua" w:hAnsi="Book Antiqua"/>
          <w:b/>
          <w:bCs/>
          <w:lang w:val="en-GB"/>
        </w:rPr>
        <w:t>C&amp;M-CTUIL</w:t>
      </w:r>
      <w:r w:rsidR="00701E23" w:rsidRPr="00701E23">
        <w:rPr>
          <w:rFonts w:ascii="Book Antiqua" w:hAnsi="Book Antiqua"/>
          <w:b/>
          <w:bCs/>
          <w:lang w:val="en-GB"/>
        </w:rPr>
        <w:t xml:space="preserve">)/ </w:t>
      </w:r>
    </w:p>
    <w:p w14:paraId="1355A6D8" w14:textId="77777777" w:rsidR="00E71A30" w:rsidRPr="00E71A30" w:rsidRDefault="00E71A30" w:rsidP="00E71A30">
      <w:pPr>
        <w:pStyle w:val="NoSpacing"/>
        <w:rPr>
          <w:rFonts w:ascii="Book Antiqua" w:hAnsi="Book Antiqua"/>
          <w:b/>
          <w:bCs/>
          <w:lang w:val="en-GB"/>
        </w:rPr>
      </w:pPr>
    </w:p>
    <w:p w14:paraId="57EE5B86" w14:textId="509EB9E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+91-124-282-3303/2369</w:t>
      </w:r>
      <w:r w:rsidR="005A5C95">
        <w:rPr>
          <w:rFonts w:ascii="Book Antiqua" w:hAnsi="Book Antiqua"/>
          <w:b/>
          <w:bCs/>
          <w:lang w:val="en-GB"/>
        </w:rPr>
        <w:t>/2242</w:t>
      </w:r>
    </w:p>
    <w:p w14:paraId="033456BB" w14:textId="51BB781A"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+91- 9599814158/9205472328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w:t>
      </w:r>
      <w:proofErr w:type="gramStart"/>
      <w:r w:rsidRPr="00FC0343">
        <w:rPr>
          <w:rFonts w:ascii="Book Antiqua" w:hAnsi="Book Antiqua" w:cs="Arial"/>
          <w:sz w:val="22"/>
          <w:szCs w:val="22"/>
        </w:rPr>
        <w:t>i.e.</w:t>
      </w:r>
      <w:proofErr w:type="gramEnd"/>
      <w:r w:rsidRPr="00FC0343">
        <w:rPr>
          <w:rFonts w:ascii="Book Antiqua" w:hAnsi="Book Antiqua" w:cs="Arial"/>
          <w:sz w:val="22"/>
          <w:szCs w:val="22"/>
        </w:rPr>
        <w:t xml:space="preserv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lastRenderedPageBreak/>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Pr="00FC0343" w:rsidRDefault="00CC6D46"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 xml:space="preserve">shall be sought, </w:t>
      </w:r>
      <w:proofErr w:type="gramStart"/>
      <w:r w:rsidRPr="00356028">
        <w:rPr>
          <w:rFonts w:ascii="Book Antiqua" w:hAnsi="Book Antiqua" w:cs="Arial"/>
          <w:sz w:val="22"/>
          <w:szCs w:val="22"/>
        </w:rPr>
        <w:t>offered</w:t>
      </w:r>
      <w:proofErr w:type="gramEnd"/>
      <w:r w:rsidRPr="00356028">
        <w:rPr>
          <w:rFonts w:ascii="Book Antiqua" w:hAnsi="Book Antiqua" w:cs="Arial"/>
          <w:sz w:val="22"/>
          <w:szCs w:val="22"/>
        </w:rPr>
        <w:t xml:space="preserve">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lastRenderedPageBreak/>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07EF131E" w:rsidR="0031504F" w:rsidRDefault="0031504F" w:rsidP="00A52357">
      <w:pPr>
        <w:pStyle w:val="ListParagraph"/>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proofErr w:type="gramStart"/>
      <w:r w:rsidR="000B3BFA">
        <w:rPr>
          <w:rFonts w:ascii="Book Antiqua" w:hAnsi="Book Antiqua" w:cs="Arial"/>
          <w:sz w:val="22"/>
          <w:szCs w:val="22"/>
        </w:rPr>
        <w:t>i.e.</w:t>
      </w:r>
      <w:proofErr w:type="gramEnd"/>
      <w:r w:rsidR="000B3BFA">
        <w:rPr>
          <w:rFonts w:ascii="Book Antiqua" w:hAnsi="Book Antiqua" w:cs="Arial"/>
          <w:sz w:val="22"/>
          <w:szCs w:val="22"/>
        </w:rPr>
        <w:t xml:space="preserv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Any error in description, </w:t>
      </w:r>
      <w:proofErr w:type="gramStart"/>
      <w:r w:rsidR="00A32CC5" w:rsidRPr="00FC0343">
        <w:rPr>
          <w:rFonts w:ascii="Book Antiqua" w:hAnsi="Book Antiqua" w:cs="Arial"/>
          <w:sz w:val="22"/>
          <w:szCs w:val="22"/>
        </w:rPr>
        <w:t>quantit</w:t>
      </w:r>
      <w:r w:rsidR="000A7F41" w:rsidRPr="00FC0343">
        <w:rPr>
          <w:rFonts w:ascii="Book Antiqua" w:hAnsi="Book Antiqua" w:cs="Arial"/>
          <w:sz w:val="22"/>
          <w:szCs w:val="22"/>
        </w:rPr>
        <w:t>y</w:t>
      </w:r>
      <w:proofErr w:type="gramEnd"/>
      <w:r w:rsidR="000A7F41" w:rsidRPr="00FC0343">
        <w:rPr>
          <w:rFonts w:ascii="Book Antiqua" w:hAnsi="Book Antiqua" w:cs="Arial"/>
          <w:sz w:val="22"/>
          <w:szCs w:val="22"/>
        </w:rPr>
        <w:t xml:space="preserve">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7BE673D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should ensure that the price(s) furnished at more than one place in the </w:t>
      </w:r>
      <w:r w:rsidR="00CF2A88" w:rsidRPr="00FC0343">
        <w:rPr>
          <w:rFonts w:ascii="Book Antiqua" w:hAnsi="Book Antiqua" w:cs="Arial"/>
          <w:sz w:val="22"/>
          <w:szCs w:val="22"/>
        </w:rPr>
        <w:t xml:space="preserve">Proposal </w:t>
      </w:r>
      <w:r w:rsidR="00A32CC5" w:rsidRPr="00FC0343">
        <w:rPr>
          <w:rFonts w:ascii="Book Antiqua" w:hAnsi="Book Antiqua" w:cs="Arial"/>
          <w:sz w:val="22"/>
          <w:szCs w:val="22"/>
        </w:rPr>
        <w:t xml:space="preserve">are consistent with each other. If on check any difference is found between the rates given by the Consultant in words and figures or in the amount worked out by him in the </w:t>
      </w:r>
      <w:r w:rsidR="00CF2A88" w:rsidRPr="00FC0343">
        <w:rPr>
          <w:rFonts w:ascii="Book Antiqua" w:hAnsi="Book Antiqua" w:cs="Arial"/>
          <w:sz w:val="22"/>
          <w:szCs w:val="22"/>
        </w:rPr>
        <w:t>Proposal</w:t>
      </w:r>
      <w:r w:rsidR="00A32CC5" w:rsidRPr="00FC0343">
        <w:rPr>
          <w:rFonts w:ascii="Book Antiqua" w:hAnsi="Book Antiqua" w:cs="Arial"/>
          <w:sz w:val="22"/>
          <w:szCs w:val="22"/>
        </w:rPr>
        <w:t xml:space="preserve"> the same shall be rectified in accordance with the following </w:t>
      </w:r>
      <w:proofErr w:type="gramStart"/>
      <w:r w:rsidR="00A32CC5" w:rsidRPr="00FC0343">
        <w:rPr>
          <w:rFonts w:ascii="Book Antiqua" w:hAnsi="Book Antiqua" w:cs="Arial"/>
          <w:sz w:val="22"/>
          <w:szCs w:val="22"/>
        </w:rPr>
        <w:t>rules:-</w:t>
      </w:r>
      <w:proofErr w:type="gramEnd"/>
    </w:p>
    <w:p w14:paraId="52F6C16B" w14:textId="77777777" w:rsidR="00A32CC5" w:rsidRPr="00FC0343" w:rsidRDefault="00A32CC5" w:rsidP="00A32CC5">
      <w:pPr>
        <w:ind w:left="360"/>
        <w:jc w:val="both"/>
        <w:rPr>
          <w:rFonts w:ascii="Book Antiqua" w:hAnsi="Book Antiqua" w:cs="Arial"/>
          <w:sz w:val="22"/>
          <w:szCs w:val="22"/>
        </w:rPr>
      </w:pPr>
    </w:p>
    <w:p w14:paraId="5F66F644"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In the event of discrepancies between description in words and figures quoted by the Consultant, the description in words shall prevail.</w:t>
      </w:r>
    </w:p>
    <w:p w14:paraId="0C028B16" w14:textId="77777777" w:rsidR="00BC6D27" w:rsidRPr="00FC0343" w:rsidRDefault="00BC6D27" w:rsidP="00140946">
      <w:pPr>
        <w:ind w:left="1418" w:hanging="284"/>
        <w:jc w:val="both"/>
        <w:rPr>
          <w:rFonts w:ascii="Book Antiqua" w:hAnsi="Book Antiqua" w:cs="Arial"/>
          <w:sz w:val="22"/>
          <w:szCs w:val="22"/>
        </w:rPr>
      </w:pPr>
    </w:p>
    <w:p w14:paraId="589E928C"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 xml:space="preserve">In the event of an error occurring </w:t>
      </w:r>
      <w:proofErr w:type="gramStart"/>
      <w:r w:rsidRPr="00FC0343">
        <w:rPr>
          <w:rFonts w:ascii="Book Antiqua" w:hAnsi="Book Antiqua" w:cs="Arial"/>
          <w:sz w:val="22"/>
          <w:szCs w:val="22"/>
        </w:rPr>
        <w:t>as a result of</w:t>
      </w:r>
      <w:proofErr w:type="gramEnd"/>
      <w:r w:rsidRPr="00FC0343">
        <w:rPr>
          <w:rFonts w:ascii="Book Antiqua" w:hAnsi="Book Antiqua" w:cs="Arial"/>
          <w:sz w:val="22"/>
          <w:szCs w:val="22"/>
        </w:rPr>
        <w:t xml:space="preserve"> wrong extension of the unit rate and quantity, the unit rate shall be regarded as firm and extension shall be amended on the basis of the rate.</w:t>
      </w:r>
    </w:p>
    <w:p w14:paraId="5668F09B" w14:textId="77777777" w:rsidR="00BC6D27" w:rsidRPr="00FC0343" w:rsidRDefault="00BC6D27" w:rsidP="00140946">
      <w:pPr>
        <w:ind w:left="1418" w:hanging="284"/>
        <w:jc w:val="both"/>
        <w:rPr>
          <w:rFonts w:ascii="Book Antiqua" w:hAnsi="Book Antiqua" w:cs="Arial"/>
          <w:sz w:val="22"/>
          <w:szCs w:val="22"/>
        </w:rPr>
      </w:pPr>
    </w:p>
    <w:p w14:paraId="12E34BCB" w14:textId="77777777" w:rsidR="00A32CC5" w:rsidRPr="00FC0343" w:rsidRDefault="00A32CC5" w:rsidP="00B03D79">
      <w:pPr>
        <w:numPr>
          <w:ilvl w:val="0"/>
          <w:numId w:val="2"/>
        </w:numPr>
        <w:ind w:left="1418" w:hanging="284"/>
        <w:jc w:val="both"/>
        <w:rPr>
          <w:rFonts w:ascii="Book Antiqua" w:hAnsi="Book Antiqua" w:cs="Arial"/>
          <w:sz w:val="22"/>
          <w:szCs w:val="22"/>
        </w:rPr>
      </w:pPr>
      <w:r w:rsidRPr="00FC0343">
        <w:rPr>
          <w:rFonts w:ascii="Book Antiqua" w:hAnsi="Book Antiqua" w:cs="Arial"/>
          <w:sz w:val="22"/>
          <w:szCs w:val="22"/>
        </w:rPr>
        <w:t>All errors in totaling in the amount column and in carrying forward totals shall be corrected.</w:t>
      </w:r>
    </w:p>
    <w:p w14:paraId="79FD4D8E" w14:textId="72DB2C29" w:rsidR="00BC6D27" w:rsidRDefault="00C5424D" w:rsidP="00C5424D">
      <w:pPr>
        <w:ind w:left="1134" w:hanging="1003"/>
        <w:jc w:val="both"/>
        <w:rPr>
          <w:rFonts w:ascii="Book Antiqua" w:hAnsi="Book Antiqua" w:cs="Arial"/>
          <w:sz w:val="22"/>
          <w:szCs w:val="22"/>
        </w:rPr>
      </w:pPr>
      <w:r w:rsidRPr="00FC0343">
        <w:rPr>
          <w:rFonts w:ascii="Book Antiqua" w:hAnsi="Book Antiqua" w:cs="Arial"/>
          <w:sz w:val="22"/>
          <w:szCs w:val="22"/>
        </w:rPr>
        <w:tab/>
      </w:r>
      <w:r w:rsidR="005A15A4" w:rsidRPr="00FC0343">
        <w:rPr>
          <w:rFonts w:ascii="Book Antiqua" w:hAnsi="Book Antiqua" w:cs="Arial"/>
          <w:sz w:val="22"/>
          <w:szCs w:val="22"/>
        </w:rPr>
        <w:t xml:space="preserve">If the Bidder does not accept the correction of errors as per this clause, its </w:t>
      </w:r>
      <w:r w:rsidR="00356C01">
        <w:rPr>
          <w:rFonts w:ascii="Book Antiqua" w:hAnsi="Book Antiqua" w:cs="Arial"/>
          <w:sz w:val="22"/>
          <w:szCs w:val="22"/>
        </w:rPr>
        <w:t>proposal</w:t>
      </w:r>
      <w:r w:rsidR="005A15A4" w:rsidRPr="00FC0343">
        <w:rPr>
          <w:rFonts w:ascii="Book Antiqua" w:hAnsi="Book Antiqua" w:cs="Arial"/>
          <w:sz w:val="22"/>
          <w:szCs w:val="22"/>
        </w:rPr>
        <w:t xml:space="preserve"> will be </w:t>
      </w:r>
      <w:proofErr w:type="gramStart"/>
      <w:r w:rsidR="005A15A4" w:rsidRPr="00FC0343">
        <w:rPr>
          <w:rFonts w:ascii="Book Antiqua" w:hAnsi="Book Antiqua" w:cs="Arial"/>
          <w:sz w:val="22"/>
          <w:szCs w:val="22"/>
        </w:rPr>
        <w:t>rejected</w:t>
      </w:r>
      <w:proofErr w:type="gramEnd"/>
      <w:r w:rsidR="005A15A4" w:rsidRPr="00FC0343">
        <w:rPr>
          <w:rFonts w:ascii="Book Antiqua" w:hAnsi="Book Antiqua" w:cs="Arial"/>
          <w:sz w:val="22"/>
          <w:szCs w:val="22"/>
        </w:rPr>
        <w:t xml:space="preserve"> and </w:t>
      </w:r>
      <w:r w:rsidR="0055725E" w:rsidRPr="00FC0343">
        <w:rPr>
          <w:rFonts w:ascii="Book Antiqua" w:hAnsi="Book Antiqua" w:cs="Arial"/>
          <w:sz w:val="22"/>
          <w:szCs w:val="22"/>
        </w:rPr>
        <w:t xml:space="preserve">the amount of </w:t>
      </w:r>
      <w:r w:rsidR="00356C01">
        <w:rPr>
          <w:rFonts w:ascii="Book Antiqua" w:hAnsi="Book Antiqua" w:cs="Arial"/>
          <w:sz w:val="22"/>
          <w:szCs w:val="22"/>
        </w:rPr>
        <w:t>Proposal</w:t>
      </w:r>
      <w:r w:rsidR="0055725E" w:rsidRPr="00FC0343">
        <w:rPr>
          <w:rFonts w:ascii="Book Antiqua" w:hAnsi="Book Antiqua" w:cs="Arial"/>
          <w:sz w:val="22"/>
          <w:szCs w:val="22"/>
        </w:rPr>
        <w:t xml:space="preserve"> Security forfeited</w:t>
      </w:r>
      <w:r w:rsidR="005A15A4" w:rsidRPr="00FC0343">
        <w:rPr>
          <w:rFonts w:ascii="Book Antiqua" w:hAnsi="Book Antiqua" w:cs="Arial"/>
          <w:sz w:val="22"/>
          <w:szCs w:val="22"/>
        </w:rPr>
        <w:t>.</w:t>
      </w:r>
    </w:p>
    <w:p w14:paraId="5D3A1A47" w14:textId="7C4D3A52" w:rsidR="0035626B" w:rsidRPr="00FC0343" w:rsidRDefault="0035626B" w:rsidP="00C5424D">
      <w:pPr>
        <w:ind w:left="1134" w:hanging="1003"/>
        <w:jc w:val="both"/>
        <w:rPr>
          <w:rFonts w:ascii="Book Antiqua" w:hAnsi="Book Antiqua" w:cs="Arial"/>
          <w:sz w:val="22"/>
          <w:szCs w:val="22"/>
        </w:rPr>
      </w:pPr>
      <w:r>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w:t>
      </w:r>
      <w:r w:rsidR="00A32CC5" w:rsidRPr="00FC0343">
        <w:rPr>
          <w:rFonts w:ascii="Book Antiqua" w:hAnsi="Book Antiqua" w:cs="Arial"/>
          <w:sz w:val="22"/>
          <w:szCs w:val="22"/>
        </w:rPr>
        <w:lastRenderedPageBreak/>
        <w:t xml:space="preserve">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w:t>
      </w:r>
      <w:proofErr w:type="gramStart"/>
      <w:r w:rsidR="00A32CC5" w:rsidRPr="00FC0343">
        <w:rPr>
          <w:rFonts w:ascii="Book Antiqua" w:hAnsi="Book Antiqua" w:cs="Arial"/>
          <w:sz w:val="22"/>
          <w:szCs w:val="22"/>
        </w:rPr>
        <w:t>quality</w:t>
      </w:r>
      <w:proofErr w:type="gramEnd"/>
      <w:r w:rsidR="00A32CC5" w:rsidRPr="00FC0343">
        <w:rPr>
          <w:rFonts w:ascii="Book Antiqua" w:hAnsi="Book Antiqua" w:cs="Arial"/>
          <w:sz w:val="22"/>
          <w:szCs w:val="22"/>
        </w:rPr>
        <w:t xml:space="preserve">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C01075A" w14:textId="77777777" w:rsidR="005D0C17" w:rsidRDefault="005D0C17" w:rsidP="004B4771">
      <w:pPr>
        <w:ind w:left="1134"/>
        <w:jc w:val="both"/>
        <w:rPr>
          <w:rFonts w:ascii="Book Antiqua" w:hAnsi="Book Antiqua" w:cs="Arial"/>
          <w:sz w:val="22"/>
          <w:szCs w:val="22"/>
        </w:rPr>
      </w:pPr>
    </w:p>
    <w:p w14:paraId="45BA0FEF" w14:textId="77777777" w:rsidR="001F32EC" w:rsidRDefault="001F32EC"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7F3D0D47"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The notification of award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056FDCB8"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notification of award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lastRenderedPageBreak/>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w:t>
      </w:r>
      <w:proofErr w:type="gramStart"/>
      <w:r w:rsidRPr="00221C48">
        <w:rPr>
          <w:rFonts w:ascii="Book Antiqua" w:hAnsi="Book Antiqua" w:cs="Arial"/>
          <w:sz w:val="22"/>
          <w:szCs w:val="22"/>
        </w:rPr>
        <w:t>above</w:t>
      </w:r>
      <w:proofErr w:type="gramEnd"/>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valid till the expiry of Ninety (90) days beyond scheduled date of final acceptance of work (</w:t>
      </w:r>
      <w:proofErr w:type="gramStart"/>
      <w:r w:rsidR="0023571F" w:rsidRPr="00342F19">
        <w:rPr>
          <w:rStyle w:val="Hyperlink"/>
          <w:rFonts w:ascii="Book Antiqua" w:eastAsia="Batang" w:hAnsi="Book Antiqua" w:cs="Arial"/>
          <w:sz w:val="22"/>
          <w:szCs w:val="22"/>
          <w:u w:val="none"/>
        </w:rPr>
        <w:t>i.e.</w:t>
      </w:r>
      <w:proofErr w:type="gramEnd"/>
      <w:r w:rsidR="0023571F" w:rsidRPr="00342F19">
        <w:rPr>
          <w:rStyle w:val="Hyperlink"/>
          <w:rFonts w:ascii="Book Antiqua" w:eastAsia="Batang" w:hAnsi="Book Antiqua" w:cs="Arial"/>
          <w:sz w:val="22"/>
          <w:szCs w:val="22"/>
          <w:u w:val="none"/>
        </w:rPr>
        <w:t xml:space="preserv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w:t>
      </w:r>
      <w:proofErr w:type="gramStart"/>
      <w:r w:rsidR="00CE3820" w:rsidRPr="00994B1B">
        <w:rPr>
          <w:rFonts w:ascii="Book Antiqua" w:hAnsi="Book Antiqua" w:cs="Arial"/>
          <w:sz w:val="22"/>
          <w:szCs w:val="22"/>
        </w:rPr>
        <w:t>agents</w:t>
      </w:r>
      <w:proofErr w:type="gramEnd"/>
      <w:r w:rsidR="00CE3820" w:rsidRPr="00994B1B">
        <w:rPr>
          <w:rFonts w:ascii="Book Antiqua" w:hAnsi="Book Antiqua" w:cs="Arial"/>
          <w:sz w:val="22"/>
          <w:szCs w:val="22"/>
        </w:rPr>
        <w:t xml:space="preserve">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undesirable </w:t>
      </w:r>
      <w:proofErr w:type="gramStart"/>
      <w:r w:rsidR="00CE3820" w:rsidRPr="00994B1B">
        <w:rPr>
          <w:rFonts w:ascii="Book Antiqua" w:hAnsi="Book Antiqua" w:cs="Arial"/>
          <w:sz w:val="22"/>
          <w:szCs w:val="22"/>
        </w:rPr>
        <w:t>practice</w:t>
      </w:r>
      <w:proofErr w:type="gramEnd"/>
      <w:r w:rsidR="00CE3820" w:rsidRPr="00994B1B">
        <w:rPr>
          <w:rFonts w:ascii="Book Antiqua" w:hAnsi="Book Antiqua" w:cs="Arial"/>
          <w:sz w:val="22"/>
          <w:szCs w:val="22"/>
        </w:rPr>
        <w:t xml:space="preserv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w:t>
      </w:r>
      <w:r w:rsidRPr="00994B1B">
        <w:rPr>
          <w:rFonts w:ascii="Book Antiqua" w:hAnsi="Book Antiqua" w:cs="Arial"/>
          <w:sz w:val="22"/>
          <w:szCs w:val="22"/>
        </w:rPr>
        <w:lastRenderedPageBreak/>
        <w:t>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“Obstructive practice” </w:t>
      </w:r>
      <w:proofErr w:type="gramStart"/>
      <w:r w:rsidRPr="00992E97">
        <w:rPr>
          <w:rFonts w:ascii="Book Antiqua" w:hAnsi="Book Antiqua" w:cs="Arial"/>
          <w:sz w:val="22"/>
          <w:szCs w:val="22"/>
        </w:rPr>
        <w:t>means</w:t>
      </w:r>
      <w:proofErr w:type="gramEnd"/>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w:t>
      </w:r>
      <w:proofErr w:type="gramStart"/>
      <w:r w:rsidRPr="00992E97">
        <w:rPr>
          <w:rFonts w:ascii="Book Antiqua" w:hAnsi="Book Antiqua" w:cs="Arial"/>
          <w:sz w:val="22"/>
          <w:szCs w:val="22"/>
        </w:rPr>
        <w:t>altering</w:t>
      </w:r>
      <w:proofErr w:type="gramEnd"/>
      <w:r w:rsidRPr="00992E97">
        <w:rPr>
          <w:rFonts w:ascii="Book Antiqua" w:hAnsi="Book Antiqua" w:cs="Arial"/>
          <w:sz w:val="22"/>
          <w:szCs w:val="22"/>
        </w:rPr>
        <w:t xml:space="preserve">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7F935134"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986313" w:rsidRPr="00986313">
        <w:rPr>
          <w:rFonts w:ascii="Book Antiqua" w:hAnsi="Book Antiqua" w:cs="Arial"/>
          <w:sz w:val="22"/>
          <w:szCs w:val="22"/>
        </w:rPr>
        <w:t xml:space="preserve">The </w:t>
      </w:r>
      <w:r w:rsidR="00962290">
        <w:rPr>
          <w:rFonts w:ascii="Book Antiqua" w:hAnsi="Book Antiqua" w:cs="Arial"/>
          <w:sz w:val="22"/>
          <w:szCs w:val="22"/>
        </w:rPr>
        <w:t>Consultant</w:t>
      </w:r>
      <w:r w:rsidR="00986313" w:rsidRPr="00986313">
        <w:rPr>
          <w:rFonts w:ascii="Book Antiqua" w:hAnsi="Book Antiqua" w:cs="Arial"/>
          <w:sz w:val="22"/>
          <w:szCs w:val="22"/>
        </w:rPr>
        <w:t xml:space="preserve"> shall commence work from the Effective Date of Contract and without prejudice to </w:t>
      </w:r>
      <w:r w:rsidR="00962290" w:rsidRPr="00342F19">
        <w:rPr>
          <w:rStyle w:val="Hyperlink"/>
          <w:rFonts w:ascii="Book Antiqua" w:eastAsia="Batang" w:hAnsi="Book Antiqua" w:cs="Arial"/>
          <w:sz w:val="22"/>
          <w:szCs w:val="22"/>
          <w:u w:val="none"/>
        </w:rPr>
        <w:t xml:space="preserve">Clause </w:t>
      </w:r>
      <w:r w:rsidR="00962290">
        <w:rPr>
          <w:rStyle w:val="Hyperlink"/>
          <w:rFonts w:ascii="Book Antiqua" w:eastAsia="Batang" w:hAnsi="Book Antiqua" w:cs="Arial"/>
          <w:sz w:val="22"/>
          <w:szCs w:val="22"/>
          <w:u w:val="none"/>
        </w:rPr>
        <w:t>46.0</w:t>
      </w:r>
      <w:r w:rsidR="00962290" w:rsidRPr="00FC0343">
        <w:rPr>
          <w:rFonts w:ascii="Book Antiqua" w:hAnsi="Book Antiqua" w:cs="Arial"/>
          <w:sz w:val="22"/>
          <w:szCs w:val="22"/>
        </w:rPr>
        <w:t xml:space="preserve"> </w:t>
      </w:r>
      <w:r w:rsidR="00962290">
        <w:rPr>
          <w:rStyle w:val="Hyperlink"/>
          <w:rFonts w:ascii="Book Antiqua" w:eastAsia="Batang" w:hAnsi="Book Antiqua" w:cs="Arial"/>
          <w:sz w:val="22"/>
          <w:szCs w:val="22"/>
          <w:u w:val="none"/>
        </w:rPr>
        <w:t>below</w:t>
      </w:r>
      <w:r w:rsidR="00986313" w:rsidRPr="00986313">
        <w:rPr>
          <w:rFonts w:ascii="Book Antiqua" w:hAnsi="Book Antiqua" w:cs="Arial"/>
          <w:sz w:val="22"/>
          <w:szCs w:val="22"/>
        </w:rPr>
        <w:t xml:space="preserve"> hereof</w:t>
      </w:r>
      <w:r w:rsidR="00713EDB">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67398907" w14:textId="254ABA12" w:rsidR="00FF2EA3" w:rsidRDefault="00FF2EA3" w:rsidP="00140946">
      <w:pPr>
        <w:ind w:left="1134" w:hanging="1003"/>
        <w:jc w:val="both"/>
        <w:rPr>
          <w:rFonts w:ascii="Book Antiqua" w:hAnsi="Book Antiqua" w:cs="Arial"/>
          <w:sz w:val="22"/>
          <w:szCs w:val="22"/>
        </w:rPr>
      </w:pPr>
    </w:p>
    <w:p w14:paraId="3ED106ED" w14:textId="74038963" w:rsidR="00FF2EA3" w:rsidRDefault="00FF2EA3" w:rsidP="00140946">
      <w:pPr>
        <w:ind w:left="1134" w:hanging="1003"/>
        <w:jc w:val="both"/>
        <w:rPr>
          <w:rFonts w:ascii="Book Antiqua" w:hAnsi="Book Antiqua" w:cs="Arial"/>
          <w:sz w:val="22"/>
          <w:szCs w:val="22"/>
        </w:rPr>
      </w:pPr>
    </w:p>
    <w:p w14:paraId="46BA8C42" w14:textId="7DA38C06" w:rsidR="00FF2EA3" w:rsidRDefault="00FF2EA3" w:rsidP="00140946">
      <w:pPr>
        <w:ind w:left="1134" w:hanging="1003"/>
        <w:jc w:val="both"/>
        <w:rPr>
          <w:rFonts w:ascii="Book Antiqua" w:hAnsi="Book Antiqua" w:cs="Arial"/>
          <w:sz w:val="22"/>
          <w:szCs w:val="22"/>
        </w:rPr>
      </w:pPr>
    </w:p>
    <w:p w14:paraId="063FD066" w14:textId="77777777" w:rsidR="00FF2EA3" w:rsidRDefault="00FF2EA3" w:rsidP="00140946">
      <w:pPr>
        <w:ind w:left="1134" w:hanging="1003"/>
        <w:jc w:val="both"/>
        <w:rPr>
          <w:rFonts w:ascii="Book Antiqua" w:hAnsi="Book Antiqua" w:cs="Arial"/>
          <w:sz w:val="22"/>
          <w:szCs w:val="22"/>
        </w:rPr>
      </w:pPr>
    </w:p>
    <w:p w14:paraId="0A1BD131" w14:textId="0842EDEB" w:rsidR="00361EAA" w:rsidRDefault="00361EAA" w:rsidP="00140946">
      <w:pPr>
        <w:ind w:left="1134" w:hanging="1003"/>
        <w:jc w:val="both"/>
        <w:rPr>
          <w:rFonts w:ascii="Book Antiqua" w:hAnsi="Book Antiqua" w:cs="Arial"/>
          <w:sz w:val="22"/>
          <w:szCs w:val="22"/>
        </w:rPr>
      </w:pP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lastRenderedPageBreak/>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E87F5C9" w:rsidR="00022EF8" w:rsidRPr="00022EF8" w:rsidRDefault="00022EF8" w:rsidP="00022EF8">
      <w:pPr>
        <w:pStyle w:val="ListParagraph"/>
        <w:numPr>
          <w:ilvl w:val="0"/>
          <w:numId w:val="41"/>
        </w:numPr>
        <w:jc w:val="both"/>
        <w:rPr>
          <w:rFonts w:ascii="Book Antiqua" w:eastAsia="Batang" w:hAnsi="Book Antiqua" w:cs="Arial"/>
          <w:color w:val="000000" w:themeColor="text1"/>
          <w:sz w:val="22"/>
          <w:szCs w:val="22"/>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40BC8625" w14:textId="77777777" w:rsidR="000C662C" w:rsidRPr="00FC0343" w:rsidRDefault="000C662C" w:rsidP="00140946">
      <w:pPr>
        <w:ind w:left="1134" w:hanging="1003"/>
        <w:jc w:val="both"/>
        <w:rPr>
          <w:rFonts w:ascii="Book Antiqua" w:hAnsi="Book Antiqua" w:cs="Arial"/>
          <w:sz w:val="22"/>
          <w:szCs w:val="22"/>
        </w:rPr>
      </w:pP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24EA10BC"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77777777" w:rsidR="00221C48" w:rsidRPr="00221C48" w:rsidRDefault="00221C48" w:rsidP="00221C48">
      <w:pPr>
        <w:ind w:left="1134"/>
        <w:jc w:val="both"/>
        <w:rPr>
          <w:rFonts w:ascii="Book Antiqua" w:hAnsi="Book Antiqua" w:cs="Arial"/>
          <w:sz w:val="22"/>
          <w:szCs w:val="22"/>
        </w:rPr>
      </w:pPr>
      <w:proofErr w:type="gramStart"/>
      <w:r w:rsidRPr="00221C48">
        <w:rPr>
          <w:rFonts w:ascii="Book Antiqua" w:hAnsi="Book Antiqua" w:cs="Arial"/>
          <w:sz w:val="22"/>
          <w:szCs w:val="22"/>
        </w:rPr>
        <w:t>In the event that</w:t>
      </w:r>
      <w:proofErr w:type="gramEnd"/>
      <w:r w:rsidRPr="00221C48">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provided in Bidding Document, Employer shall not be liable to make any payment against such invoice.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w:t>
      </w:r>
      <w:r w:rsidRPr="00221C48">
        <w:rPr>
          <w:rFonts w:ascii="Book Antiqua" w:hAnsi="Book Antiqua" w:cs="Arial"/>
          <w:sz w:val="22"/>
          <w:szCs w:val="22"/>
        </w:rPr>
        <w:lastRenderedPageBreak/>
        <w:t xml:space="preserve">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w:t>
      </w:r>
      <w:proofErr w:type="gramStart"/>
      <w:r w:rsidRPr="00221C48">
        <w:rPr>
          <w:rFonts w:ascii="Book Antiqua" w:hAnsi="Book Antiqua" w:cs="Arial"/>
          <w:sz w:val="22"/>
          <w:szCs w:val="22"/>
        </w:rPr>
        <w:t>Consultant</w:t>
      </w:r>
      <w:proofErr w:type="gramEnd"/>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proofErr w:type="gramStart"/>
      <w:r w:rsidRPr="00221C48">
        <w:rPr>
          <w:rFonts w:ascii="Book Antiqua" w:hAnsi="Book Antiqua" w:cs="Arial"/>
          <w:sz w:val="22"/>
          <w:szCs w:val="22"/>
        </w:rPr>
        <w:t>arisen</w:t>
      </w:r>
      <w:proofErr w:type="gramEnd"/>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proofErr w:type="gramStart"/>
      <w:r w:rsidRPr="00221C48">
        <w:rPr>
          <w:rFonts w:ascii="Book Antiqua" w:hAnsi="Book Antiqua" w:cs="Arial"/>
          <w:sz w:val="22"/>
          <w:szCs w:val="22"/>
        </w:rPr>
        <w:t>i.e.</w:t>
      </w:r>
      <w:proofErr w:type="gramEnd"/>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 xml:space="preserve">TAXES, </w:t>
      </w:r>
      <w:proofErr w:type="gramStart"/>
      <w:r w:rsidR="00C55494" w:rsidRPr="00C55494">
        <w:rPr>
          <w:rFonts w:ascii="Book Antiqua" w:hAnsi="Book Antiqua" w:cs="Arial"/>
          <w:b/>
          <w:sz w:val="22"/>
          <w:szCs w:val="22"/>
        </w:rPr>
        <w:t>DUTIES</w:t>
      </w:r>
      <w:proofErr w:type="gramEnd"/>
      <w:r w:rsidR="00C55494" w:rsidRPr="00C55494">
        <w:rPr>
          <w:rFonts w:ascii="Book Antiqua" w:hAnsi="Book Antiqua" w:cs="Arial"/>
          <w:b/>
          <w:sz w:val="22"/>
          <w:szCs w:val="22"/>
        </w:rPr>
        <w:t xml:space="preserve">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7811A6AB"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expenditure,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w:t>
      </w:r>
      <w:r w:rsidR="00430FA2" w:rsidRPr="008653C5">
        <w:rPr>
          <w:rFonts w:ascii="Book Antiqua" w:hAnsi="Book Antiqua" w:cs="Arial"/>
          <w:sz w:val="22"/>
          <w:szCs w:val="22"/>
        </w:rPr>
        <w:lastRenderedPageBreak/>
        <w:t xml:space="preserve">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7777777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t xml:space="preserve">The Independent Engineer shall take all necessary steps to ensure confidential handling of all matters pertaining to any information developed or acquired by him from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under terms of the contract or in performance thereof.</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Pr="003E0322"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62560FB7"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3E0322">
        <w:rPr>
          <w:rFonts w:ascii="Book Antiqua" w:hAnsi="Book Antiqua" w:cs="Arial"/>
          <w:sz w:val="22"/>
          <w:szCs w:val="22"/>
        </w:rPr>
        <w:t>The designations</w:t>
      </w:r>
      <w:r>
        <w:rPr>
          <w:rFonts w:ascii="Book Antiqua" w:hAnsi="Book Antiqua" w:cs="Arial"/>
          <w:sz w:val="22"/>
          <w:szCs w:val="22"/>
        </w:rPr>
        <w:t xml:space="preserve">, </w:t>
      </w:r>
      <w:r w:rsidRPr="003E0322">
        <w:rPr>
          <w:rFonts w:ascii="Book Antiqua" w:hAnsi="Book Antiqua" w:cs="Arial"/>
          <w:sz w:val="22"/>
          <w:szCs w:val="22"/>
        </w:rPr>
        <w:t>names</w:t>
      </w:r>
      <w:r>
        <w:rPr>
          <w:rFonts w:ascii="Book Antiqua" w:hAnsi="Book Antiqua" w:cs="Arial"/>
          <w:sz w:val="22"/>
          <w:szCs w:val="22"/>
        </w:rPr>
        <w:t>, roles</w:t>
      </w:r>
      <w:r w:rsidRPr="003E0322">
        <w:rPr>
          <w:rFonts w:ascii="Book Antiqua" w:hAnsi="Book Antiqua" w:cs="Arial"/>
          <w:sz w:val="22"/>
          <w:szCs w:val="22"/>
        </w:rPr>
        <w:t xml:space="preserve"> in carrying out the Services by each of </w:t>
      </w:r>
      <w:r w:rsidRPr="00516095">
        <w:rPr>
          <w:rFonts w:ascii="Book Antiqua" w:hAnsi="Book Antiqua" w:cs="Arial"/>
          <w:sz w:val="22"/>
          <w:szCs w:val="22"/>
        </w:rPr>
        <w:t xml:space="preserve">the Independent Engineer's </w:t>
      </w:r>
      <w:r>
        <w:rPr>
          <w:rFonts w:ascii="Book Antiqua" w:hAnsi="Book Antiqua" w:cs="Arial"/>
          <w:sz w:val="22"/>
          <w:szCs w:val="22"/>
        </w:rPr>
        <w:t>Key p</w:t>
      </w:r>
      <w:r w:rsidRPr="00516095">
        <w:rPr>
          <w:rFonts w:ascii="Book Antiqua" w:hAnsi="Book Antiqua" w:cs="Arial"/>
          <w:sz w:val="22"/>
          <w:szCs w:val="22"/>
        </w:rPr>
        <w:t xml:space="preserve">ersonnel shall be provided as </w:t>
      </w:r>
      <w:r w:rsidRPr="00713EDB">
        <w:rPr>
          <w:rFonts w:ascii="Book Antiqua" w:hAnsi="Book Antiqua" w:cs="Arial"/>
          <w:sz w:val="22"/>
          <w:szCs w:val="22"/>
        </w:rPr>
        <w:t xml:space="preserve">per </w:t>
      </w:r>
      <w:r w:rsidRPr="00713EDB">
        <w:rPr>
          <w:rFonts w:ascii="Book Antiqua" w:hAnsi="Book Antiqua" w:cs="Arial"/>
          <w:b/>
          <w:sz w:val="22"/>
          <w:szCs w:val="22"/>
        </w:rPr>
        <w:t>Attachment-2</w:t>
      </w:r>
      <w:r w:rsidRPr="00713EDB">
        <w:rPr>
          <w:rFonts w:ascii="Book Antiqua" w:hAnsi="Book Antiqua" w:cs="Arial"/>
          <w:sz w:val="22"/>
          <w:szCs w:val="22"/>
        </w:rPr>
        <w:t xml:space="preserve"> o</w:t>
      </w:r>
      <w:r w:rsidRPr="00516095">
        <w:rPr>
          <w:rFonts w:ascii="Book Antiqua" w:hAnsi="Book Antiqua" w:cs="Arial"/>
          <w:sz w:val="22"/>
          <w:szCs w:val="22"/>
        </w:rPr>
        <w:t>f the Bidding Document.</w:t>
      </w:r>
      <w:r>
        <w:rPr>
          <w:rFonts w:ascii="Book Antiqua" w:hAnsi="Book Antiqua" w:cs="Arial"/>
          <w:sz w:val="22"/>
          <w:szCs w:val="22"/>
        </w:rPr>
        <w:t xml:space="preserve"> Further, CV in prescribed format for each expert shall be furnished by </w:t>
      </w:r>
      <w:proofErr w:type="gramStart"/>
      <w:r>
        <w:rPr>
          <w:rFonts w:ascii="Book Antiqua" w:hAnsi="Book Antiqua" w:cs="Arial"/>
          <w:sz w:val="22"/>
          <w:szCs w:val="22"/>
        </w:rPr>
        <w:t>Consultant</w:t>
      </w:r>
      <w:proofErr w:type="gramEnd"/>
      <w:r>
        <w:rPr>
          <w:rFonts w:ascii="Book Antiqua" w:hAnsi="Book Antiqua" w:cs="Arial"/>
          <w:sz w:val="22"/>
          <w:szCs w:val="22"/>
        </w:rPr>
        <w:t xml:space="preserve"> along with the bid.</w:t>
      </w:r>
    </w:p>
    <w:p w14:paraId="1AA5B966" w14:textId="77777777" w:rsidR="00D55E63" w:rsidRDefault="00D55E63" w:rsidP="00D55E63">
      <w:pPr>
        <w:jc w:val="both"/>
        <w:rPr>
          <w:rFonts w:ascii="Book Antiqua" w:hAnsi="Book Antiqua" w:cs="Arial"/>
          <w:sz w:val="22"/>
          <w:szCs w:val="22"/>
        </w:rPr>
      </w:pPr>
    </w:p>
    <w:p w14:paraId="62C64755" w14:textId="77777777"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6BAB7A71" w14:textId="77777777" w:rsidR="00D55E63" w:rsidRDefault="00D55E63"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611FDD4D" w14:textId="77777777" w:rsidR="00022EF8" w:rsidRDefault="00022EF8" w:rsidP="00430FA2">
      <w:pPr>
        <w:ind w:left="1134" w:hanging="1003"/>
        <w:jc w:val="both"/>
        <w:rPr>
          <w:rFonts w:ascii="Book Antiqua" w:hAnsi="Book Antiqua" w:cs="Arial"/>
          <w:bCs/>
          <w:sz w:val="22"/>
          <w:szCs w:val="22"/>
        </w:rPr>
      </w:pPr>
    </w:p>
    <w:p w14:paraId="40524ACB"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 xml:space="preserve">then the Consultants shall, at the Employer's written </w:t>
      </w:r>
      <w:r w:rsidRPr="0098230E">
        <w:rPr>
          <w:rFonts w:ascii="Book Antiqua" w:hAnsi="Book Antiqua" w:cs="Arial"/>
          <w:bCs/>
          <w:sz w:val="22"/>
          <w:szCs w:val="22"/>
        </w:rPr>
        <w:lastRenderedPageBreak/>
        <w:t>request provide a replacement with qualifications and experience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w:t>
      </w:r>
      <w:proofErr w:type="gramStart"/>
      <w:r>
        <w:rPr>
          <w:rFonts w:ascii="Book Antiqua" w:hAnsi="Book Antiqua" w:cs="Arial"/>
          <w:sz w:val="22"/>
          <w:szCs w:val="22"/>
        </w:rPr>
        <w:t>suitable</w:t>
      </w:r>
      <w:proofErr w:type="gramEnd"/>
      <w:r>
        <w:rPr>
          <w:rFonts w:ascii="Book Antiqua" w:hAnsi="Book Antiqua" w:cs="Arial"/>
          <w:sz w:val="22"/>
          <w:szCs w:val="22"/>
        </w:rPr>
        <w:t xml:space="preserv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77777777"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t>S</w:t>
      </w:r>
      <w:r w:rsidRPr="0096657B">
        <w:rPr>
          <w:rFonts w:ascii="Book Antiqua" w:hAnsi="Book Antiqua" w:cs="Arial"/>
          <w:bCs/>
          <w:sz w:val="22"/>
          <w:szCs w:val="22"/>
        </w:rPr>
        <w:t>ubstitution of Key Personnel</w:t>
      </w:r>
      <w:r>
        <w:rPr>
          <w:rFonts w:ascii="Book Antiqua" w:hAnsi="Book Antiqua" w:cs="Arial"/>
          <w:bCs/>
          <w:sz w:val="22"/>
          <w:szCs w:val="22"/>
        </w:rPr>
        <w:t xml:space="preserve">, due to reasons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w:t>
      </w:r>
      <w:r w:rsidRPr="0096657B">
        <w:rPr>
          <w:rFonts w:ascii="Book Antiqua" w:hAnsi="Book Antiqua" w:cs="Arial"/>
          <w:bCs/>
          <w:sz w:val="22"/>
          <w:szCs w:val="22"/>
        </w:rPr>
        <w:t xml:space="preserve"> shall be permitted</w:t>
      </w:r>
      <w:r>
        <w:rPr>
          <w:rFonts w:ascii="Book Antiqua" w:hAnsi="Book Antiqua" w:cs="Arial"/>
          <w:bCs/>
          <w:sz w:val="22"/>
          <w:szCs w:val="22"/>
        </w:rPr>
        <w:t xml:space="preserve"> only after approval of Employer </w:t>
      </w:r>
      <w:r w:rsidRPr="0096657B">
        <w:rPr>
          <w:rFonts w:ascii="Book Antiqua" w:hAnsi="Book Antiqua" w:cs="Arial"/>
          <w:bCs/>
          <w:sz w:val="22"/>
          <w:szCs w:val="22"/>
        </w:rPr>
        <w:t>subject to reduction of remuneration</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1</w:t>
      </w:r>
      <w:r w:rsidRPr="0096657B">
        <w:rPr>
          <w:rFonts w:ascii="Book Antiqua" w:hAnsi="Book Antiqua" w:cs="Arial"/>
          <w:bCs/>
          <w:sz w:val="22"/>
          <w:szCs w:val="22"/>
        </w:rPr>
        <w:t>0% (</w:t>
      </w:r>
      <w:r>
        <w:rPr>
          <w:rFonts w:ascii="Book Antiqua" w:hAnsi="Book Antiqua" w:cs="Arial"/>
          <w:bCs/>
          <w:sz w:val="22"/>
          <w:szCs w:val="22"/>
        </w:rPr>
        <w:t>Ten</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 In case of a second substitution, such reduction shall be</w:t>
      </w:r>
      <w:r>
        <w:rPr>
          <w:rFonts w:ascii="Book Antiqua" w:hAnsi="Book Antiqua" w:cs="Arial"/>
          <w:bCs/>
          <w:sz w:val="22"/>
          <w:szCs w:val="22"/>
        </w:rPr>
        <w:t xml:space="preserve"> </w:t>
      </w:r>
      <w:r w:rsidRPr="0096657B">
        <w:rPr>
          <w:rFonts w:ascii="Book Antiqua" w:hAnsi="Book Antiqua" w:cs="Arial"/>
          <w:bCs/>
          <w:sz w:val="22"/>
          <w:szCs w:val="22"/>
        </w:rPr>
        <w:t xml:space="preserve">equal to </w:t>
      </w:r>
      <w:r>
        <w:rPr>
          <w:rFonts w:ascii="Book Antiqua" w:hAnsi="Book Antiqua" w:cs="Arial"/>
          <w:bCs/>
          <w:sz w:val="22"/>
          <w:szCs w:val="22"/>
        </w:rPr>
        <w:t>2</w:t>
      </w:r>
      <w:r w:rsidRPr="0096657B">
        <w:rPr>
          <w:rFonts w:ascii="Book Antiqua" w:hAnsi="Book Antiqua" w:cs="Arial"/>
          <w:bCs/>
          <w:sz w:val="22"/>
          <w:szCs w:val="22"/>
        </w:rPr>
        <w:t>0% (</w:t>
      </w:r>
      <w:r>
        <w:rPr>
          <w:rFonts w:ascii="Book Antiqua" w:hAnsi="Book Antiqua" w:cs="Arial"/>
          <w:bCs/>
          <w:sz w:val="22"/>
          <w:szCs w:val="22"/>
        </w:rPr>
        <w:t>Twenty</w:t>
      </w:r>
      <w:r w:rsidRPr="0096657B">
        <w:rPr>
          <w:rFonts w:ascii="Book Antiqua" w:hAnsi="Book Antiqua" w:cs="Arial"/>
          <w:bCs/>
          <w:sz w:val="22"/>
          <w:szCs w:val="22"/>
        </w:rPr>
        <w:t xml:space="preserve"> per cent) of the total remuneration specified for the Key Personnel</w:t>
      </w:r>
      <w:r>
        <w:rPr>
          <w:rFonts w:ascii="Book Antiqua" w:hAnsi="Book Antiqua" w:cs="Arial"/>
          <w:bCs/>
          <w:sz w:val="22"/>
          <w:szCs w:val="22"/>
        </w:rPr>
        <w:t xml:space="preserve"> </w:t>
      </w:r>
      <w:r w:rsidRPr="0096657B">
        <w:rPr>
          <w:rFonts w:ascii="Book Antiqua" w:hAnsi="Book Antiqua" w:cs="Arial"/>
          <w:bCs/>
          <w:sz w:val="22"/>
          <w:szCs w:val="22"/>
        </w:rPr>
        <w:t>who is proposed to be substituted.</w:t>
      </w:r>
      <w:r>
        <w:rPr>
          <w:rFonts w:ascii="Book Antiqua" w:hAnsi="Book Antiqua" w:cs="Arial"/>
          <w:bCs/>
          <w:sz w:val="22"/>
          <w:szCs w:val="22"/>
        </w:rPr>
        <w:t xml:space="preserve"> Further, more than Two (2) substitutions shall not be allowed, if not covered under </w:t>
      </w:r>
      <w:r w:rsidRPr="00655158">
        <w:rPr>
          <w:rStyle w:val="Hyperlink"/>
          <w:rFonts w:ascii="Book Antiqua" w:eastAsia="Batang" w:hAnsi="Book Antiqua" w:cs="Arial"/>
          <w:sz w:val="22"/>
          <w:szCs w:val="22"/>
          <w:u w:val="none"/>
        </w:rPr>
        <w:t>Clause 45.4.1 and 45.4.2 above</w:t>
      </w:r>
      <w:r>
        <w:rPr>
          <w:rFonts w:ascii="Book Antiqua" w:hAnsi="Book Antiqua" w:cs="Arial"/>
          <w:bCs/>
          <w:sz w:val="22"/>
          <w:szCs w:val="22"/>
        </w:rPr>
        <w:t xml:space="preserve">. </w:t>
      </w:r>
    </w:p>
    <w:p w14:paraId="07BD1ABA" w14:textId="77777777" w:rsidR="00D55E63" w:rsidRDefault="00D55E63" w:rsidP="00D55E63">
      <w:pPr>
        <w:ind w:left="1134" w:hanging="1003"/>
        <w:jc w:val="both"/>
        <w:rPr>
          <w:rFonts w:ascii="Book Antiqua" w:hAnsi="Book Antiqua" w:cs="Arial"/>
          <w:bCs/>
          <w:sz w:val="22"/>
          <w:szCs w:val="22"/>
        </w:rPr>
      </w:pPr>
    </w:p>
    <w:p w14:paraId="7CB7086A" w14:textId="77777777"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Pr="00115D6B">
        <w:rPr>
          <w:rFonts w:ascii="Book Antiqua" w:hAnsi="Book Antiqua" w:cs="Arial"/>
          <w:bCs/>
          <w:sz w:val="22"/>
          <w:szCs w:val="22"/>
        </w:rPr>
        <w:t xml:space="preserve">In case key personnel is not deployed by </w:t>
      </w:r>
      <w:proofErr w:type="gramStart"/>
      <w:r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3C0EE756" w14:textId="22CD9BB8" w:rsidR="007002A5" w:rsidRDefault="007002A5" w:rsidP="00430FA2">
      <w:pPr>
        <w:ind w:left="1134" w:hanging="1003"/>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12th day of every month after placement of award on </w:t>
      </w:r>
      <w:proofErr w:type="gramStart"/>
      <w:r w:rsidR="00221C48" w:rsidRPr="00221C48">
        <w:rPr>
          <w:rFonts w:ascii="Book Antiqua" w:hAnsi="Book Antiqua" w:cs="Arial"/>
          <w:bCs/>
          <w:sz w:val="22"/>
          <w:szCs w:val="22"/>
        </w:rPr>
        <w:t>Consultant</w:t>
      </w:r>
      <w:proofErr w:type="gramEnd"/>
      <w:r w:rsidR="00221C48" w:rsidRPr="00221C48">
        <w:rPr>
          <w:rFonts w:ascii="Book Antiqua" w:hAnsi="Book Antiqua" w:cs="Arial"/>
          <w:bCs/>
          <w:sz w:val="22"/>
          <w:szCs w:val="22"/>
        </w:rPr>
        <w: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2A3E954E" w14:textId="44100A99" w:rsidR="00EE198F" w:rsidRDefault="00212AA3" w:rsidP="00140946">
      <w:pPr>
        <w:ind w:left="1134" w:hanging="1003"/>
        <w:jc w:val="both"/>
        <w:rPr>
          <w:rFonts w:ascii="Book Antiqua" w:hAnsi="Book Antiqua" w:cs="Arial"/>
          <w:sz w:val="22"/>
          <w:szCs w:val="22"/>
        </w:rPr>
      </w:pPr>
      <w:r>
        <w:rPr>
          <w:rFonts w:ascii="Book Antiqua" w:hAnsi="Book Antiqua" w:cs="Arial"/>
          <w:sz w:val="22"/>
          <w:szCs w:val="22"/>
        </w:rPr>
        <w:t>47.4</w:t>
      </w:r>
      <w:r w:rsidR="00EE198F" w:rsidRPr="00FC0343">
        <w:rPr>
          <w:rFonts w:ascii="Book Antiqua" w:hAnsi="Book Antiqua" w:cs="Arial"/>
          <w:sz w:val="22"/>
          <w:szCs w:val="22"/>
        </w:rPr>
        <w:tab/>
      </w:r>
      <w:r w:rsidR="0024441D">
        <w:rPr>
          <w:rFonts w:ascii="Book Antiqua" w:hAnsi="Book Antiqua" w:cs="Arial"/>
          <w:sz w:val="22"/>
          <w:szCs w:val="22"/>
        </w:rPr>
        <w:t xml:space="preserve">Independent Engineer </w:t>
      </w:r>
      <w:r w:rsidR="00EE198F" w:rsidRPr="00FC0343">
        <w:rPr>
          <w:rFonts w:ascii="Book Antiqua" w:hAnsi="Book Antiqua" w:cs="Arial"/>
          <w:sz w:val="22"/>
          <w:szCs w:val="22"/>
        </w:rPr>
        <w:t xml:space="preserve">shall indemnify and hold harmless </w:t>
      </w:r>
      <w:r w:rsidR="0024441D">
        <w:rPr>
          <w:rFonts w:ascii="Book Antiqua" w:hAnsi="Book Antiqua" w:cs="Arial"/>
          <w:sz w:val="22"/>
          <w:szCs w:val="22"/>
        </w:rPr>
        <w:t>Employer</w:t>
      </w:r>
      <w:r w:rsidR="00EE198F" w:rsidRPr="00FC0343">
        <w:rPr>
          <w:rFonts w:ascii="Book Antiqua" w:hAnsi="Book Antiqua" w:cs="Arial"/>
          <w:sz w:val="22"/>
          <w:szCs w:val="22"/>
        </w:rPr>
        <w:t xml:space="preserve"> against </w:t>
      </w:r>
      <w:proofErr w:type="gramStart"/>
      <w:r w:rsidR="00EE198F" w:rsidRPr="00FC0343">
        <w:rPr>
          <w:rFonts w:ascii="Book Antiqua" w:hAnsi="Book Antiqua" w:cs="Arial"/>
          <w:sz w:val="22"/>
          <w:szCs w:val="22"/>
        </w:rPr>
        <w:t>any and all</w:t>
      </w:r>
      <w:proofErr w:type="gramEnd"/>
      <w:r w:rsidR="00EE198F" w:rsidRPr="00FC0343">
        <w:rPr>
          <w:rFonts w:ascii="Book Antiqua" w:hAnsi="Book Antiqua" w:cs="Arial"/>
          <w:sz w:val="22"/>
          <w:szCs w:val="22"/>
        </w:rPr>
        <w:t xml:space="preserve"> claims, demands, and/or judgements of any nature brought against </w:t>
      </w:r>
      <w:r w:rsidR="0024441D">
        <w:rPr>
          <w:rFonts w:ascii="Book Antiqua" w:hAnsi="Book Antiqua" w:cs="Arial"/>
          <w:sz w:val="22"/>
          <w:szCs w:val="22"/>
        </w:rPr>
        <w:t>Employer</w:t>
      </w:r>
      <w:r w:rsidR="00EE198F" w:rsidRPr="00FC0343">
        <w:rPr>
          <w:rFonts w:ascii="Book Antiqua" w:hAnsi="Book Antiqua" w:cs="Arial"/>
          <w:sz w:val="22"/>
          <w:szCs w:val="22"/>
        </w:rPr>
        <w:t xml:space="preserve"> arising out of the services by </w:t>
      </w:r>
      <w:r w:rsidR="0024441D">
        <w:rPr>
          <w:rFonts w:ascii="Book Antiqua" w:hAnsi="Book Antiqua" w:cs="Arial"/>
          <w:sz w:val="22"/>
          <w:szCs w:val="22"/>
        </w:rPr>
        <w:t>Independent Engineer</w:t>
      </w:r>
      <w:r w:rsidR="00EE198F" w:rsidRPr="00FC0343">
        <w:rPr>
          <w:rFonts w:ascii="Book Antiqua" w:hAnsi="Book Antiqua" w:cs="Arial"/>
          <w:sz w:val="22"/>
          <w:szCs w:val="22"/>
        </w:rPr>
        <w:t xml:space="preserve"> and </w:t>
      </w:r>
      <w:r w:rsidR="00EE1D52" w:rsidRPr="00FC0343">
        <w:rPr>
          <w:rFonts w:ascii="Book Antiqua" w:hAnsi="Book Antiqua" w:cs="Arial"/>
          <w:sz w:val="22"/>
          <w:szCs w:val="22"/>
        </w:rPr>
        <w:t>its</w:t>
      </w:r>
      <w:r w:rsidR="00EE198F" w:rsidRPr="00FC0343">
        <w:rPr>
          <w:rFonts w:ascii="Book Antiqua" w:hAnsi="Book Antiqua" w:cs="Arial"/>
          <w:sz w:val="22"/>
          <w:szCs w:val="22"/>
        </w:rPr>
        <w:t xml:space="preserve"> staff under this </w:t>
      </w:r>
      <w:r w:rsidR="0024441D">
        <w:rPr>
          <w:rFonts w:ascii="Book Antiqua" w:hAnsi="Book Antiqua" w:cs="Arial"/>
          <w:sz w:val="22"/>
          <w:szCs w:val="22"/>
        </w:rPr>
        <w:t>Contract</w:t>
      </w:r>
      <w:r w:rsidR="00EE198F" w:rsidRPr="00FC0343">
        <w:rPr>
          <w:rFonts w:ascii="Book Antiqua" w:hAnsi="Book Antiqua" w:cs="Arial"/>
          <w:sz w:val="22"/>
          <w:szCs w:val="22"/>
        </w:rPr>
        <w:t xml:space="preserve">. The obligation under this paragraph shall survive the termination of </w:t>
      </w:r>
      <w:r w:rsidR="0024441D">
        <w:rPr>
          <w:rFonts w:ascii="Book Antiqua" w:hAnsi="Book Antiqua" w:cs="Arial"/>
          <w:sz w:val="22"/>
          <w:szCs w:val="22"/>
        </w:rPr>
        <w:t>Contract</w:t>
      </w:r>
      <w:r w:rsidR="00EE198F"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 xml:space="preserve">6(six) months on the same rate, </w:t>
      </w:r>
      <w:proofErr w:type="gramStart"/>
      <w:r w:rsidRPr="00221C48">
        <w:rPr>
          <w:rFonts w:ascii="Book Antiqua" w:hAnsi="Book Antiqua" w:cs="Arial"/>
          <w:sz w:val="22"/>
          <w:szCs w:val="22"/>
        </w:rPr>
        <w:t>terms</w:t>
      </w:r>
      <w:proofErr w:type="gramEnd"/>
      <w:r w:rsidRPr="00221C48">
        <w:rPr>
          <w:rFonts w:ascii="Book Antiqua" w:hAnsi="Book Antiqua" w:cs="Arial"/>
          <w:sz w:val="22"/>
          <w:szCs w:val="22"/>
        </w:rPr>
        <w:t xml:space="preserve">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58A5780F" w14:textId="6C279508" w:rsidR="005D0C17" w:rsidRDefault="005D0C17" w:rsidP="002C2D0B">
      <w:pPr>
        <w:ind w:left="1134" w:hanging="1003"/>
        <w:jc w:val="both"/>
        <w:rPr>
          <w:rFonts w:ascii="Book Antiqua" w:hAnsi="Book Antiqua" w:cs="Arial"/>
          <w:sz w:val="22"/>
          <w:szCs w:val="22"/>
        </w:rPr>
      </w:pPr>
    </w:p>
    <w:p w14:paraId="3F853B1A" w14:textId="77777777" w:rsidR="00022EF8" w:rsidRDefault="00022EF8" w:rsidP="002C2D0B">
      <w:pPr>
        <w:ind w:left="1134" w:hanging="1003"/>
        <w:jc w:val="both"/>
        <w:rPr>
          <w:rFonts w:ascii="Book Antiqua" w:hAnsi="Book Antiqua" w:cs="Arial"/>
          <w:sz w:val="22"/>
          <w:szCs w:val="22"/>
        </w:rPr>
      </w:pPr>
    </w:p>
    <w:p w14:paraId="2D751AE9" w14:textId="77777777" w:rsidR="00022EF8" w:rsidRDefault="00022EF8" w:rsidP="002C2D0B">
      <w:pPr>
        <w:ind w:left="1134" w:hanging="1003"/>
        <w:jc w:val="both"/>
        <w:rPr>
          <w:rFonts w:ascii="Book Antiqua" w:hAnsi="Book Antiqua" w:cs="Arial"/>
          <w:sz w:val="22"/>
          <w:szCs w:val="22"/>
        </w:rPr>
      </w:pPr>
    </w:p>
    <w:p w14:paraId="195F76A4" w14:textId="77777777" w:rsidR="00022EF8" w:rsidRDefault="00022EF8" w:rsidP="002C2D0B">
      <w:pPr>
        <w:ind w:left="1134" w:hanging="1003"/>
        <w:jc w:val="both"/>
        <w:rPr>
          <w:rFonts w:ascii="Book Antiqua" w:hAnsi="Book Antiqua" w:cs="Arial"/>
          <w:sz w:val="22"/>
          <w:szCs w:val="22"/>
        </w:rPr>
      </w:pP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lastRenderedPageBreak/>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389C3DCE" w14:textId="58709879" w:rsidR="007002A5" w:rsidRDefault="007002A5" w:rsidP="00140946">
      <w:pPr>
        <w:ind w:left="1134" w:hanging="1003"/>
        <w:jc w:val="both"/>
        <w:rPr>
          <w:rFonts w:ascii="Book Antiqua" w:hAnsi="Book Antiqua" w:cs="Arial"/>
          <w:sz w:val="22"/>
          <w:szCs w:val="22"/>
        </w:rPr>
      </w:pPr>
    </w:p>
    <w:p w14:paraId="31C08225" w14:textId="77777777" w:rsidR="00022EF8" w:rsidRDefault="00022EF8" w:rsidP="00140946">
      <w:pPr>
        <w:ind w:left="1134" w:hanging="1003"/>
        <w:jc w:val="both"/>
        <w:rPr>
          <w:rFonts w:ascii="Book Antiqua" w:hAnsi="Book Antiqua" w:cs="Arial"/>
          <w:sz w:val="22"/>
          <w:szCs w:val="22"/>
        </w:rPr>
      </w:pPr>
    </w:p>
    <w:p w14:paraId="56CDE264" w14:textId="77777777" w:rsidR="00022EF8" w:rsidRDefault="00022EF8" w:rsidP="00140946">
      <w:pPr>
        <w:ind w:left="1134" w:hanging="1003"/>
        <w:jc w:val="both"/>
        <w:rPr>
          <w:rFonts w:ascii="Book Antiqua" w:hAnsi="Book Antiqua" w:cs="Arial"/>
          <w:sz w:val="22"/>
          <w:szCs w:val="22"/>
        </w:rPr>
      </w:pPr>
    </w:p>
    <w:p w14:paraId="5E7F703E" w14:textId="77777777" w:rsidR="00022EF8" w:rsidRDefault="00022EF8" w:rsidP="00140946">
      <w:pPr>
        <w:ind w:left="1134" w:hanging="1003"/>
        <w:jc w:val="both"/>
        <w:rPr>
          <w:rFonts w:ascii="Book Antiqua" w:hAnsi="Book Antiqua" w:cs="Arial"/>
          <w:sz w:val="22"/>
          <w:szCs w:val="22"/>
        </w:rPr>
      </w:pPr>
    </w:p>
    <w:p w14:paraId="18476B64" w14:textId="77777777" w:rsidR="00022EF8" w:rsidRDefault="00022EF8" w:rsidP="00140946">
      <w:pPr>
        <w:ind w:left="1134" w:hanging="1003"/>
        <w:jc w:val="both"/>
        <w:rPr>
          <w:rFonts w:ascii="Book Antiqua" w:hAnsi="Book Antiqua" w:cs="Arial"/>
          <w:sz w:val="22"/>
          <w:szCs w:val="22"/>
        </w:rPr>
      </w:pPr>
    </w:p>
    <w:p w14:paraId="339EB476" w14:textId="77777777" w:rsidR="00022EF8" w:rsidRDefault="00022EF8" w:rsidP="00140946">
      <w:pPr>
        <w:ind w:left="1134" w:hanging="1003"/>
        <w:jc w:val="both"/>
        <w:rPr>
          <w:rFonts w:ascii="Book Antiqua" w:hAnsi="Book Antiqua" w:cs="Arial"/>
          <w:sz w:val="22"/>
          <w:szCs w:val="22"/>
        </w:rPr>
      </w:pPr>
    </w:p>
    <w:p w14:paraId="284BA776"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w:t>
      </w:r>
      <w:proofErr w:type="gramStart"/>
      <w:r w:rsidR="006863FE" w:rsidRPr="00532882">
        <w:rPr>
          <w:rFonts w:ascii="Book Antiqua" w:hAnsi="Book Antiqua" w:cs="Arial"/>
          <w:color w:val="000000"/>
          <w:sz w:val="22"/>
          <w:szCs w:val="22"/>
        </w:rPr>
        <w:t>abandonment</w:t>
      </w:r>
      <w:proofErr w:type="gramEnd"/>
      <w:r w:rsidR="006863FE" w:rsidRPr="00532882">
        <w:rPr>
          <w:rFonts w:ascii="Book Antiqua" w:hAnsi="Book Antiqua" w:cs="Arial"/>
          <w:color w:val="000000"/>
          <w:sz w:val="22"/>
          <w:szCs w:val="22"/>
        </w:rPr>
        <w:t xml:space="preserve">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 xml:space="preserve">Natural phenomena including but not limited to floods, droughts, </w:t>
      </w:r>
      <w:proofErr w:type="gramStart"/>
      <w:r w:rsidRPr="00FC0343">
        <w:rPr>
          <w:rFonts w:ascii="Book Antiqua" w:hAnsi="Book Antiqua" w:cs="Arial"/>
          <w:sz w:val="22"/>
          <w:szCs w:val="22"/>
        </w:rPr>
        <w:t>earthquakes</w:t>
      </w:r>
      <w:proofErr w:type="gramEnd"/>
      <w:r w:rsidRPr="00FC0343">
        <w:rPr>
          <w:rFonts w:ascii="Book Antiqua" w:hAnsi="Book Antiqua" w:cs="Arial"/>
          <w:sz w:val="22"/>
          <w:szCs w:val="22"/>
        </w:rPr>
        <w:t xml:space="preserve">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w:t>
      </w:r>
      <w:proofErr w:type="gramStart"/>
      <w:r w:rsidR="00AC2B93" w:rsidRPr="00532882">
        <w:rPr>
          <w:rFonts w:ascii="Book Antiqua" w:hAnsi="Book Antiqua" w:cs="Arial"/>
          <w:color w:val="000000"/>
          <w:sz w:val="22"/>
          <w:szCs w:val="22"/>
        </w:rPr>
        <w:t>duties</w:t>
      </w:r>
      <w:proofErr w:type="gramEnd"/>
      <w:r w:rsidR="00AC2B93" w:rsidRPr="00532882">
        <w:rPr>
          <w:rFonts w:ascii="Book Antiqua" w:hAnsi="Book Antiqua" w:cs="Arial"/>
          <w:color w:val="000000"/>
          <w:sz w:val="22"/>
          <w:szCs w:val="22"/>
        </w:rPr>
        <w:t xml:space="preserve">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w:t>
      </w:r>
      <w:proofErr w:type="gramStart"/>
      <w:r w:rsidR="00AC2B93" w:rsidRPr="00532882">
        <w:rPr>
          <w:rFonts w:ascii="Book Antiqua" w:hAnsi="Book Antiqua" w:cs="Arial"/>
          <w:color w:val="000000"/>
          <w:sz w:val="22"/>
          <w:szCs w:val="22"/>
        </w:rPr>
        <w:t>notices</w:t>
      </w:r>
      <w:proofErr w:type="gramEnd"/>
      <w:r w:rsidR="00AC2B93" w:rsidRPr="00532882">
        <w:rPr>
          <w:rFonts w:ascii="Book Antiqua" w:hAnsi="Book Antiqua" w:cs="Arial"/>
          <w:color w:val="000000"/>
          <w:sz w:val="22"/>
          <w:szCs w:val="22"/>
        </w:rPr>
        <w:t xml:space="preserve">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78933417" w14:textId="77777777" w:rsidR="00022EF8" w:rsidRDefault="00022EF8" w:rsidP="00D221C9">
      <w:pPr>
        <w:ind w:left="1134" w:hanging="992"/>
        <w:jc w:val="both"/>
        <w:rPr>
          <w:rFonts w:ascii="Book Antiqua" w:hAnsi="Book Antiqua" w:cs="Arial"/>
          <w:b/>
          <w:sz w:val="22"/>
          <w:szCs w:val="22"/>
        </w:rPr>
      </w:pPr>
    </w:p>
    <w:p w14:paraId="069D96A9" w14:textId="77777777" w:rsidR="00022EF8" w:rsidRDefault="00022EF8" w:rsidP="00D221C9">
      <w:pPr>
        <w:ind w:left="1134" w:hanging="992"/>
        <w:jc w:val="both"/>
        <w:rPr>
          <w:rFonts w:ascii="Book Antiqua" w:hAnsi="Book Antiqua" w:cs="Arial"/>
          <w:b/>
          <w:sz w:val="22"/>
          <w:szCs w:val="22"/>
        </w:rPr>
      </w:pPr>
    </w:p>
    <w:p w14:paraId="12E7B354" w14:textId="77777777" w:rsidR="00022EF8" w:rsidRDefault="00022EF8"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lastRenderedPageBreak/>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proofErr w:type="gramStart"/>
      <w:r w:rsidR="00D221C9" w:rsidRPr="00713EDB">
        <w:rPr>
          <w:rFonts w:ascii="Book Antiqua" w:hAnsi="Book Antiqua" w:cs="Arial"/>
          <w:sz w:val="22"/>
          <w:szCs w:val="22"/>
        </w:rPr>
        <w:t>reconstruction, or</w:t>
      </w:r>
      <w:proofErr w:type="gramEnd"/>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w:t>
      </w:r>
      <w:proofErr w:type="gramStart"/>
      <w:r w:rsidR="00491536" w:rsidRPr="00FC0343">
        <w:rPr>
          <w:rFonts w:ascii="Book Antiqua" w:hAnsi="Book Antiqua" w:cs="Arial"/>
          <w:sz w:val="22"/>
          <w:szCs w:val="22"/>
        </w:rPr>
        <w:t>networks</w:t>
      </w:r>
      <w:proofErr w:type="gramEnd"/>
      <w:r w:rsidR="00491536" w:rsidRPr="00FC0343">
        <w:rPr>
          <w:rFonts w:ascii="Book Antiqua" w:hAnsi="Book Antiqua" w:cs="Arial"/>
          <w:sz w:val="22"/>
          <w:szCs w:val="22"/>
        </w:rPr>
        <w:t xml:space="preserve">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w:t>
      </w:r>
      <w:proofErr w:type="gramStart"/>
      <w:r w:rsidR="00A32CC5" w:rsidRPr="00FC0343">
        <w:rPr>
          <w:rFonts w:ascii="Book Antiqua" w:hAnsi="Book Antiqua" w:cs="Arial"/>
          <w:sz w:val="22"/>
          <w:szCs w:val="22"/>
        </w:rPr>
        <w:t>completion</w:t>
      </w:r>
      <w:proofErr w:type="gramEnd"/>
      <w:r w:rsidR="00A32CC5" w:rsidRPr="00FC0343">
        <w:rPr>
          <w:rFonts w:ascii="Book Antiqua" w:hAnsi="Book Antiqua" w:cs="Arial"/>
          <w:sz w:val="22"/>
          <w:szCs w:val="22"/>
        </w:rPr>
        <w:t xml:space="preserve">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w:t>
      </w:r>
      <w:proofErr w:type="gramStart"/>
      <w:r w:rsidR="007F6091">
        <w:rPr>
          <w:rFonts w:ascii="Book Antiqua" w:hAnsi="Book Antiqua" w:cs="Arial"/>
          <w:sz w:val="22"/>
          <w:szCs w:val="22"/>
        </w:rPr>
        <w:t>i.e.</w:t>
      </w:r>
      <w:proofErr w:type="gramEnd"/>
      <w:r w:rsidR="007F6091">
        <w:rPr>
          <w:rFonts w:ascii="Book Antiqua" w:hAnsi="Book Antiqua" w:cs="Arial"/>
          <w:sz w:val="22"/>
          <w:szCs w:val="22"/>
        </w:rPr>
        <w:t xml:space="preserv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w:t>
      </w:r>
      <w:proofErr w:type="gramStart"/>
      <w:r w:rsidRPr="008653C5">
        <w:rPr>
          <w:rFonts w:ascii="Book Antiqua" w:hAnsi="Book Antiqua" w:cs="Arial"/>
          <w:sz w:val="22"/>
          <w:szCs w:val="22"/>
        </w:rPr>
        <w:t>officers</w:t>
      </w:r>
      <w:proofErr w:type="gramEnd"/>
      <w:r w:rsidRPr="008653C5">
        <w:rPr>
          <w:rFonts w:ascii="Book Antiqua" w:hAnsi="Book Antiqua" w:cs="Arial"/>
          <w:sz w:val="22"/>
          <w:szCs w:val="22"/>
        </w:rPr>
        <w:t xml:space="preserve">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E8613" w14:textId="77777777" w:rsidR="00605235" w:rsidRDefault="00605235" w:rsidP="003E7F85">
      <w:r>
        <w:separator/>
      </w:r>
    </w:p>
  </w:endnote>
  <w:endnote w:type="continuationSeparator" w:id="0">
    <w:p w14:paraId="7010B571" w14:textId="77777777" w:rsidR="00605235" w:rsidRDefault="00605235" w:rsidP="003E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2ED8F" w14:textId="77777777" w:rsidR="00605235" w:rsidRDefault="00605235" w:rsidP="003E7F85">
      <w:r>
        <w:separator/>
      </w:r>
    </w:p>
  </w:footnote>
  <w:footnote w:type="continuationSeparator" w:id="0">
    <w:p w14:paraId="2FC10EBD" w14:textId="77777777" w:rsidR="00605235" w:rsidRDefault="00605235" w:rsidP="003E7F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AAC"/>
    <w:rsid w:val="0004347A"/>
    <w:rsid w:val="000457E6"/>
    <w:rsid w:val="00052829"/>
    <w:rsid w:val="00054F3B"/>
    <w:rsid w:val="000610C1"/>
    <w:rsid w:val="00067FEC"/>
    <w:rsid w:val="00070768"/>
    <w:rsid w:val="00072485"/>
    <w:rsid w:val="00074BCF"/>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499C"/>
    <w:rsid w:val="001119F2"/>
    <w:rsid w:val="00111A3D"/>
    <w:rsid w:val="00115D6B"/>
    <w:rsid w:val="00116CA3"/>
    <w:rsid w:val="00117198"/>
    <w:rsid w:val="00120479"/>
    <w:rsid w:val="00126E48"/>
    <w:rsid w:val="001271F2"/>
    <w:rsid w:val="00130EF1"/>
    <w:rsid w:val="00131A87"/>
    <w:rsid w:val="0013272B"/>
    <w:rsid w:val="001359CD"/>
    <w:rsid w:val="00135A86"/>
    <w:rsid w:val="00137B5F"/>
    <w:rsid w:val="00140807"/>
    <w:rsid w:val="00140946"/>
    <w:rsid w:val="00140D9F"/>
    <w:rsid w:val="00144422"/>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21C48"/>
    <w:rsid w:val="002229B3"/>
    <w:rsid w:val="002248DE"/>
    <w:rsid w:val="0022732E"/>
    <w:rsid w:val="00231476"/>
    <w:rsid w:val="0023293F"/>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B7F"/>
    <w:rsid w:val="00263128"/>
    <w:rsid w:val="002637DC"/>
    <w:rsid w:val="00263C0C"/>
    <w:rsid w:val="00264C55"/>
    <w:rsid w:val="002659F7"/>
    <w:rsid w:val="00267F31"/>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5054"/>
    <w:rsid w:val="002B5901"/>
    <w:rsid w:val="002B63D7"/>
    <w:rsid w:val="002B76CD"/>
    <w:rsid w:val="002C0AA6"/>
    <w:rsid w:val="002C1438"/>
    <w:rsid w:val="002C1B33"/>
    <w:rsid w:val="002C2D0B"/>
    <w:rsid w:val="002C5927"/>
    <w:rsid w:val="002C5C39"/>
    <w:rsid w:val="002C69D7"/>
    <w:rsid w:val="002C6FCF"/>
    <w:rsid w:val="002D0642"/>
    <w:rsid w:val="002D0F5A"/>
    <w:rsid w:val="002D2A35"/>
    <w:rsid w:val="002D35B6"/>
    <w:rsid w:val="002D55E4"/>
    <w:rsid w:val="002D7755"/>
    <w:rsid w:val="002E0DB4"/>
    <w:rsid w:val="002E1297"/>
    <w:rsid w:val="002E1E5A"/>
    <w:rsid w:val="002E333C"/>
    <w:rsid w:val="002F0CFF"/>
    <w:rsid w:val="002F1A04"/>
    <w:rsid w:val="002F50E0"/>
    <w:rsid w:val="002F5251"/>
    <w:rsid w:val="002F5DA3"/>
    <w:rsid w:val="002F6730"/>
    <w:rsid w:val="002F7517"/>
    <w:rsid w:val="00300D07"/>
    <w:rsid w:val="0030368E"/>
    <w:rsid w:val="00310B0F"/>
    <w:rsid w:val="0031164A"/>
    <w:rsid w:val="0031504F"/>
    <w:rsid w:val="00316719"/>
    <w:rsid w:val="00327E88"/>
    <w:rsid w:val="00331409"/>
    <w:rsid w:val="00331A46"/>
    <w:rsid w:val="0033220E"/>
    <w:rsid w:val="00332E73"/>
    <w:rsid w:val="00334159"/>
    <w:rsid w:val="00334D3A"/>
    <w:rsid w:val="00334D93"/>
    <w:rsid w:val="00336249"/>
    <w:rsid w:val="00336E4A"/>
    <w:rsid w:val="0033735E"/>
    <w:rsid w:val="0034030E"/>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7A79"/>
    <w:rsid w:val="004C7F3A"/>
    <w:rsid w:val="004D30AE"/>
    <w:rsid w:val="004D4C16"/>
    <w:rsid w:val="004D524B"/>
    <w:rsid w:val="004D5438"/>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57F4F"/>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235"/>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C0DE6"/>
    <w:rsid w:val="006C129B"/>
    <w:rsid w:val="006C2379"/>
    <w:rsid w:val="006C3C07"/>
    <w:rsid w:val="006C4A6A"/>
    <w:rsid w:val="006C4CA9"/>
    <w:rsid w:val="006C5CE6"/>
    <w:rsid w:val="006D025B"/>
    <w:rsid w:val="006D0E10"/>
    <w:rsid w:val="006D2385"/>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886"/>
    <w:rsid w:val="00700FD8"/>
    <w:rsid w:val="00701E23"/>
    <w:rsid w:val="0070211C"/>
    <w:rsid w:val="007025D2"/>
    <w:rsid w:val="00702CFD"/>
    <w:rsid w:val="00702FE6"/>
    <w:rsid w:val="007038D8"/>
    <w:rsid w:val="00704EA9"/>
    <w:rsid w:val="00705C4B"/>
    <w:rsid w:val="0070680F"/>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F5C"/>
    <w:rsid w:val="00821790"/>
    <w:rsid w:val="00822353"/>
    <w:rsid w:val="00822D75"/>
    <w:rsid w:val="008232DC"/>
    <w:rsid w:val="008276CB"/>
    <w:rsid w:val="008277D1"/>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F68"/>
    <w:rsid w:val="00847C9D"/>
    <w:rsid w:val="00851A6A"/>
    <w:rsid w:val="00852428"/>
    <w:rsid w:val="0085385A"/>
    <w:rsid w:val="00854BEA"/>
    <w:rsid w:val="00855F15"/>
    <w:rsid w:val="00860798"/>
    <w:rsid w:val="008620C9"/>
    <w:rsid w:val="0086214C"/>
    <w:rsid w:val="008632A9"/>
    <w:rsid w:val="008653C5"/>
    <w:rsid w:val="00865838"/>
    <w:rsid w:val="00867954"/>
    <w:rsid w:val="00867AC3"/>
    <w:rsid w:val="008728B7"/>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36843"/>
    <w:rsid w:val="00940517"/>
    <w:rsid w:val="0094318F"/>
    <w:rsid w:val="00943742"/>
    <w:rsid w:val="00944597"/>
    <w:rsid w:val="00944CA0"/>
    <w:rsid w:val="00944DE7"/>
    <w:rsid w:val="00946618"/>
    <w:rsid w:val="00947CFD"/>
    <w:rsid w:val="0095101D"/>
    <w:rsid w:val="00953D60"/>
    <w:rsid w:val="009548CE"/>
    <w:rsid w:val="00954A58"/>
    <w:rsid w:val="00956E00"/>
    <w:rsid w:val="009577C0"/>
    <w:rsid w:val="00962290"/>
    <w:rsid w:val="009650A7"/>
    <w:rsid w:val="009653FA"/>
    <w:rsid w:val="0096657B"/>
    <w:rsid w:val="00967C7B"/>
    <w:rsid w:val="0097237D"/>
    <w:rsid w:val="009724AF"/>
    <w:rsid w:val="009739C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E725F"/>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6C"/>
    <w:rsid w:val="00AB5599"/>
    <w:rsid w:val="00AC10C1"/>
    <w:rsid w:val="00AC14E0"/>
    <w:rsid w:val="00AC2B93"/>
    <w:rsid w:val="00AC5BE8"/>
    <w:rsid w:val="00AC6A82"/>
    <w:rsid w:val="00AD0530"/>
    <w:rsid w:val="00AD4529"/>
    <w:rsid w:val="00AD5615"/>
    <w:rsid w:val="00AE228D"/>
    <w:rsid w:val="00AE2EE3"/>
    <w:rsid w:val="00AE6099"/>
    <w:rsid w:val="00AE616A"/>
    <w:rsid w:val="00AF0A10"/>
    <w:rsid w:val="00AF2A8F"/>
    <w:rsid w:val="00AF35F4"/>
    <w:rsid w:val="00AF6F94"/>
    <w:rsid w:val="00B005B9"/>
    <w:rsid w:val="00B00F23"/>
    <w:rsid w:val="00B031A9"/>
    <w:rsid w:val="00B03D79"/>
    <w:rsid w:val="00B05D75"/>
    <w:rsid w:val="00B0719F"/>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60E"/>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4181"/>
    <w:rsid w:val="00BC4BE0"/>
    <w:rsid w:val="00BC4E99"/>
    <w:rsid w:val="00BC6D27"/>
    <w:rsid w:val="00BD2BBF"/>
    <w:rsid w:val="00BD36A6"/>
    <w:rsid w:val="00BD4341"/>
    <w:rsid w:val="00BD4CA3"/>
    <w:rsid w:val="00BD65B7"/>
    <w:rsid w:val="00BD732F"/>
    <w:rsid w:val="00BD7591"/>
    <w:rsid w:val="00BE06D4"/>
    <w:rsid w:val="00BE4C08"/>
    <w:rsid w:val="00BE7A04"/>
    <w:rsid w:val="00BE7E40"/>
    <w:rsid w:val="00BF1A40"/>
    <w:rsid w:val="00BF445C"/>
    <w:rsid w:val="00BF653D"/>
    <w:rsid w:val="00C0154B"/>
    <w:rsid w:val="00C02778"/>
    <w:rsid w:val="00C0330C"/>
    <w:rsid w:val="00C056F0"/>
    <w:rsid w:val="00C0627A"/>
    <w:rsid w:val="00C06314"/>
    <w:rsid w:val="00C06A8D"/>
    <w:rsid w:val="00C06EFB"/>
    <w:rsid w:val="00C116BE"/>
    <w:rsid w:val="00C11E74"/>
    <w:rsid w:val="00C147FA"/>
    <w:rsid w:val="00C14F43"/>
    <w:rsid w:val="00C168E6"/>
    <w:rsid w:val="00C2033F"/>
    <w:rsid w:val="00C21D54"/>
    <w:rsid w:val="00C25EF3"/>
    <w:rsid w:val="00C27CD6"/>
    <w:rsid w:val="00C27D9C"/>
    <w:rsid w:val="00C306A1"/>
    <w:rsid w:val="00C34001"/>
    <w:rsid w:val="00C3403D"/>
    <w:rsid w:val="00C343EF"/>
    <w:rsid w:val="00C34847"/>
    <w:rsid w:val="00C35E06"/>
    <w:rsid w:val="00C3684F"/>
    <w:rsid w:val="00C3753F"/>
    <w:rsid w:val="00C40E03"/>
    <w:rsid w:val="00C413F2"/>
    <w:rsid w:val="00C430E6"/>
    <w:rsid w:val="00C44E1F"/>
    <w:rsid w:val="00C45284"/>
    <w:rsid w:val="00C510C5"/>
    <w:rsid w:val="00C51970"/>
    <w:rsid w:val="00C51D9E"/>
    <w:rsid w:val="00C5362D"/>
    <w:rsid w:val="00C5424D"/>
    <w:rsid w:val="00C55494"/>
    <w:rsid w:val="00C565C4"/>
    <w:rsid w:val="00C56F27"/>
    <w:rsid w:val="00C5763C"/>
    <w:rsid w:val="00C60DC1"/>
    <w:rsid w:val="00C61515"/>
    <w:rsid w:val="00C623B4"/>
    <w:rsid w:val="00C64642"/>
    <w:rsid w:val="00C667E2"/>
    <w:rsid w:val="00C66899"/>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1A43"/>
    <w:rsid w:val="00CF2445"/>
    <w:rsid w:val="00CF2A88"/>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3A15"/>
    <w:rsid w:val="00DA4B9D"/>
    <w:rsid w:val="00DB1D9E"/>
    <w:rsid w:val="00DB39A5"/>
    <w:rsid w:val="00DC141C"/>
    <w:rsid w:val="00DC3ECF"/>
    <w:rsid w:val="00DC406E"/>
    <w:rsid w:val="00DC4951"/>
    <w:rsid w:val="00DC4BE6"/>
    <w:rsid w:val="00DC4D68"/>
    <w:rsid w:val="00DC52D7"/>
    <w:rsid w:val="00DC63B7"/>
    <w:rsid w:val="00DD02A5"/>
    <w:rsid w:val="00DD08E9"/>
    <w:rsid w:val="00DD168A"/>
    <w:rsid w:val="00DD1A0B"/>
    <w:rsid w:val="00DD4500"/>
    <w:rsid w:val="00DD481E"/>
    <w:rsid w:val="00DD5DC8"/>
    <w:rsid w:val="00DE2847"/>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65B5"/>
    <w:rsid w:val="00E5778A"/>
    <w:rsid w:val="00E614AD"/>
    <w:rsid w:val="00E61F7E"/>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F05C7"/>
    <w:rsid w:val="00EF1310"/>
    <w:rsid w:val="00EF25A7"/>
    <w:rsid w:val="00EF4925"/>
    <w:rsid w:val="00EF49FC"/>
    <w:rsid w:val="00EF7810"/>
    <w:rsid w:val="00F00F72"/>
    <w:rsid w:val="00F02222"/>
    <w:rsid w:val="00F05937"/>
    <w:rsid w:val="00F10DBA"/>
    <w:rsid w:val="00F10F95"/>
    <w:rsid w:val="00F12067"/>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2153"/>
    <w:rsid w:val="00F70E54"/>
    <w:rsid w:val="00F722A5"/>
    <w:rsid w:val="00F73765"/>
    <w:rsid w:val="00F74BA3"/>
    <w:rsid w:val="00F75053"/>
    <w:rsid w:val="00F77FC8"/>
    <w:rsid w:val="00F82E5F"/>
    <w:rsid w:val="00F840B1"/>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27432">
      <w:bodyDiv w:val="1"/>
      <w:marLeft w:val="0"/>
      <w:marRight w:val="0"/>
      <w:marTop w:val="0"/>
      <w:marBottom w:val="0"/>
      <w:divBdr>
        <w:top w:val="none" w:sz="0" w:space="0" w:color="auto"/>
        <w:left w:val="none" w:sz="0" w:space="0" w:color="auto"/>
        <w:bottom w:val="none" w:sz="0" w:space="0" w:color="auto"/>
        <w:right w:val="none" w:sz="0" w:space="0" w:color="auto"/>
      </w:divBdr>
    </w:div>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476461446">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5798</TotalTime>
  <Pages>39</Pages>
  <Words>13860</Words>
  <Characters>79006</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148</cp:revision>
  <cp:lastPrinted>2022-12-28T11:59:00Z</cp:lastPrinted>
  <dcterms:created xsi:type="dcterms:W3CDTF">2022-07-11T07:01:00Z</dcterms:created>
  <dcterms:modified xsi:type="dcterms:W3CDTF">2023-04-13T08:41:00Z</dcterms:modified>
  <cp:contentStatus/>
</cp:coreProperties>
</file>